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8AD7D" w14:textId="44DAAC49" w:rsidR="00E36E8F" w:rsidRPr="00680559" w:rsidRDefault="00124379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b/>
        </w:rPr>
        <w:t>Imielin</w:t>
      </w:r>
      <w:r w:rsidR="00AD4C83" w:rsidRPr="00750419">
        <w:rPr>
          <w:rFonts w:asciiTheme="minorHAnsi" w:hAnsiTheme="minorHAnsi" w:cstheme="minorHAnsi"/>
          <w:b/>
        </w:rPr>
        <w:t>,</w:t>
      </w:r>
      <w:r w:rsidR="00DA268C" w:rsidRPr="00750419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43474A">
        <w:rPr>
          <w:rFonts w:asciiTheme="minorHAnsi" w:hAnsiTheme="minorHAnsi" w:cstheme="minorHAnsi"/>
          <w:b/>
          <w:color w:val="000000" w:themeColor="text1"/>
        </w:rPr>
        <w:t>24</w:t>
      </w:r>
      <w:r w:rsidR="009249CA">
        <w:rPr>
          <w:rFonts w:asciiTheme="minorHAnsi" w:hAnsiTheme="minorHAnsi" w:cstheme="minorHAnsi"/>
          <w:b/>
          <w:color w:val="000000" w:themeColor="text1"/>
        </w:rPr>
        <w:t>.</w:t>
      </w:r>
      <w:r w:rsidR="001B6525" w:rsidRPr="00750419">
        <w:rPr>
          <w:rFonts w:asciiTheme="minorHAnsi" w:hAnsiTheme="minorHAnsi" w:cstheme="minorHAnsi"/>
          <w:b/>
          <w:color w:val="000000" w:themeColor="text1"/>
        </w:rPr>
        <w:t>0</w:t>
      </w:r>
      <w:r w:rsidR="00DA268C" w:rsidRPr="00750419">
        <w:rPr>
          <w:rFonts w:asciiTheme="minorHAnsi" w:hAnsiTheme="minorHAnsi" w:cstheme="minorHAnsi"/>
          <w:b/>
          <w:color w:val="000000" w:themeColor="text1"/>
        </w:rPr>
        <w:t>2</w:t>
      </w:r>
      <w:r w:rsidR="00350941" w:rsidRPr="00750419">
        <w:rPr>
          <w:rFonts w:asciiTheme="minorHAnsi" w:hAnsiTheme="minorHAnsi" w:cstheme="minorHAnsi"/>
          <w:b/>
          <w:color w:val="000000" w:themeColor="text1"/>
        </w:rPr>
        <w:t>.</w:t>
      </w:r>
      <w:r w:rsidR="00AD4C83" w:rsidRPr="00750419">
        <w:rPr>
          <w:rFonts w:asciiTheme="minorHAnsi" w:hAnsiTheme="minorHAnsi" w:cstheme="minorHAnsi"/>
          <w:b/>
          <w:color w:val="000000" w:themeColor="text1"/>
        </w:rPr>
        <w:t>202</w:t>
      </w:r>
      <w:r w:rsidR="001B6525" w:rsidRPr="00750419">
        <w:rPr>
          <w:rFonts w:asciiTheme="minorHAnsi" w:hAnsiTheme="minorHAnsi" w:cstheme="minorHAnsi"/>
          <w:b/>
          <w:color w:val="000000" w:themeColor="text1"/>
        </w:rPr>
        <w:t>6</w:t>
      </w:r>
      <w:r w:rsidR="00AD4C83" w:rsidRPr="00750419">
        <w:rPr>
          <w:rFonts w:asciiTheme="minorHAnsi" w:hAnsiTheme="minorHAnsi" w:cstheme="minorHAnsi"/>
          <w:b/>
          <w:color w:val="000000" w:themeColor="text1"/>
        </w:rPr>
        <w:t xml:space="preserve"> r.</w:t>
      </w:r>
      <w:r w:rsidR="00AD4C83" w:rsidRPr="00680559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D6E64" w:rsidRPr="00680559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38047751" w14:textId="77777777" w:rsidR="00E36E8F" w:rsidRPr="00680559" w:rsidRDefault="00E36E8F">
      <w:pPr>
        <w:jc w:val="both"/>
        <w:rPr>
          <w:rFonts w:asciiTheme="minorHAnsi" w:hAnsiTheme="minorHAnsi" w:cstheme="minorHAnsi"/>
          <w:b/>
        </w:rPr>
      </w:pPr>
    </w:p>
    <w:p w14:paraId="1E622F47" w14:textId="4DBE9C3C" w:rsidR="00E36E8F" w:rsidRPr="00E87FAF" w:rsidRDefault="00AD4C8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E87FAF">
        <w:rPr>
          <w:rFonts w:asciiTheme="minorHAnsi" w:hAnsiTheme="minorHAnsi" w:cstheme="minorHAnsi"/>
          <w:b/>
          <w:sz w:val="32"/>
          <w:szCs w:val="32"/>
        </w:rPr>
        <w:t xml:space="preserve">ZAPYTANIE OFERTOWE nr </w:t>
      </w:r>
      <w:r w:rsidR="0043474A">
        <w:rPr>
          <w:rFonts w:asciiTheme="minorHAnsi" w:hAnsiTheme="minorHAnsi" w:cstheme="minorHAnsi"/>
          <w:b/>
          <w:sz w:val="32"/>
          <w:szCs w:val="32"/>
        </w:rPr>
        <w:t>3</w:t>
      </w:r>
      <w:r w:rsidRPr="00E87FAF">
        <w:rPr>
          <w:rFonts w:asciiTheme="minorHAnsi" w:hAnsiTheme="minorHAnsi" w:cstheme="minorHAnsi"/>
          <w:b/>
          <w:sz w:val="32"/>
          <w:szCs w:val="32"/>
        </w:rPr>
        <w:t>/202</w:t>
      </w:r>
      <w:r w:rsidR="001B6525" w:rsidRPr="00E87FAF">
        <w:rPr>
          <w:rFonts w:asciiTheme="minorHAnsi" w:hAnsiTheme="minorHAnsi" w:cstheme="minorHAnsi"/>
          <w:b/>
          <w:sz w:val="32"/>
          <w:szCs w:val="32"/>
        </w:rPr>
        <w:t>6</w:t>
      </w:r>
    </w:p>
    <w:p w14:paraId="37BC69E5" w14:textId="77777777" w:rsidR="00E36E8F" w:rsidRPr="00E87FAF" w:rsidRDefault="00E36E8F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2374B62" w14:textId="77777777" w:rsidR="00E36E8F" w:rsidRPr="00E87FAF" w:rsidRDefault="00AD4C83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bCs/>
        </w:rPr>
      </w:pPr>
      <w:r w:rsidRPr="00E87FAF">
        <w:rPr>
          <w:rFonts w:asciiTheme="minorHAnsi" w:hAnsiTheme="minorHAnsi" w:cstheme="minorHAnsi"/>
          <w:b/>
          <w:bCs/>
        </w:rPr>
        <w:t>ZAMAWIAJĄCY</w:t>
      </w:r>
    </w:p>
    <w:p w14:paraId="57393A2C" w14:textId="77777777" w:rsidR="00124379" w:rsidRPr="00E87FAF" w:rsidRDefault="00124379">
      <w:pPr>
        <w:jc w:val="both"/>
        <w:rPr>
          <w:rFonts w:asciiTheme="minorHAnsi" w:hAnsiTheme="minorHAnsi" w:cstheme="minorHAnsi"/>
        </w:rPr>
      </w:pPr>
      <w:r w:rsidRPr="00E87FAF">
        <w:rPr>
          <w:rFonts w:asciiTheme="minorHAnsi" w:hAnsiTheme="minorHAnsi" w:cstheme="minorHAnsi"/>
        </w:rPr>
        <w:t>LIFE POLSKA Iwona Olejnik</w:t>
      </w:r>
    </w:p>
    <w:p w14:paraId="31E49F30" w14:textId="3E045EF7" w:rsidR="00E36E8F" w:rsidRPr="00E87FAF" w:rsidRDefault="00AD4C83">
      <w:pPr>
        <w:jc w:val="both"/>
        <w:rPr>
          <w:rFonts w:asciiTheme="minorHAnsi" w:hAnsiTheme="minorHAnsi" w:cstheme="minorHAnsi"/>
        </w:rPr>
      </w:pPr>
      <w:r w:rsidRPr="00E87FAF">
        <w:rPr>
          <w:rFonts w:asciiTheme="minorHAnsi" w:hAnsiTheme="minorHAnsi" w:cstheme="minorHAnsi"/>
        </w:rPr>
        <w:t xml:space="preserve">ul. </w:t>
      </w:r>
      <w:r w:rsidR="00124379" w:rsidRPr="00E87FAF">
        <w:rPr>
          <w:rFonts w:asciiTheme="minorHAnsi" w:hAnsiTheme="minorHAnsi" w:cstheme="minorHAnsi"/>
        </w:rPr>
        <w:t>Rzemieślnicza 12</w:t>
      </w:r>
    </w:p>
    <w:p w14:paraId="2ABBB45A" w14:textId="19EFCA4E" w:rsidR="00E36E8F" w:rsidRPr="00E87FAF" w:rsidRDefault="00350941">
      <w:pPr>
        <w:jc w:val="both"/>
        <w:rPr>
          <w:rFonts w:asciiTheme="minorHAnsi" w:hAnsiTheme="minorHAnsi" w:cstheme="minorHAnsi"/>
        </w:rPr>
      </w:pPr>
      <w:r w:rsidRPr="00E87FAF">
        <w:rPr>
          <w:rFonts w:asciiTheme="minorHAnsi" w:hAnsiTheme="minorHAnsi" w:cstheme="minorHAnsi"/>
        </w:rPr>
        <w:t>4</w:t>
      </w:r>
      <w:r w:rsidR="00124379" w:rsidRPr="00E87FAF">
        <w:rPr>
          <w:rFonts w:asciiTheme="minorHAnsi" w:hAnsiTheme="minorHAnsi" w:cstheme="minorHAnsi"/>
        </w:rPr>
        <w:t>1-407 Imielin</w:t>
      </w:r>
    </w:p>
    <w:p w14:paraId="28080D00" w14:textId="77777777" w:rsidR="00E36E8F" w:rsidRPr="00E87FAF" w:rsidRDefault="00E36E8F">
      <w:pPr>
        <w:jc w:val="both"/>
        <w:rPr>
          <w:rFonts w:asciiTheme="minorHAnsi" w:hAnsiTheme="minorHAnsi" w:cstheme="minorHAnsi"/>
          <w:b/>
        </w:rPr>
      </w:pPr>
    </w:p>
    <w:p w14:paraId="57E777F0" w14:textId="77777777" w:rsidR="00E36E8F" w:rsidRPr="00E87FAF" w:rsidRDefault="00AD4C83">
      <w:pPr>
        <w:ind w:left="360"/>
        <w:jc w:val="both"/>
        <w:rPr>
          <w:rFonts w:asciiTheme="minorHAnsi" w:hAnsiTheme="minorHAnsi" w:cstheme="minorHAnsi"/>
          <w:b/>
          <w:bCs/>
        </w:rPr>
      </w:pPr>
      <w:r w:rsidRPr="00E87FAF">
        <w:rPr>
          <w:rFonts w:asciiTheme="minorHAnsi" w:hAnsiTheme="minorHAnsi" w:cstheme="minorHAnsi"/>
          <w:b/>
          <w:bCs/>
        </w:rPr>
        <w:t>1.2 TYTUŁ ZAMÓWIENIA</w:t>
      </w:r>
    </w:p>
    <w:p w14:paraId="1C760CB0" w14:textId="1D026A26" w:rsidR="00DA268C" w:rsidRPr="00E87FAF" w:rsidRDefault="00AD4C83">
      <w:pPr>
        <w:jc w:val="both"/>
        <w:rPr>
          <w:rFonts w:asciiTheme="minorHAnsi" w:hAnsiTheme="minorHAnsi" w:cstheme="minorHAnsi"/>
        </w:rPr>
      </w:pPr>
      <w:r w:rsidRPr="00E87FAF">
        <w:rPr>
          <w:rFonts w:asciiTheme="minorHAnsi" w:hAnsiTheme="minorHAnsi" w:cstheme="minorHAnsi"/>
        </w:rPr>
        <w:t xml:space="preserve">Zakup i </w:t>
      </w:r>
      <w:r w:rsidR="001B6525" w:rsidRPr="00E87FAF">
        <w:rPr>
          <w:rFonts w:asciiTheme="minorHAnsi" w:hAnsiTheme="minorHAnsi" w:cstheme="minorHAnsi"/>
        </w:rPr>
        <w:t xml:space="preserve">dostawa </w:t>
      </w:r>
      <w:r w:rsidR="00DA268C" w:rsidRPr="00E87FAF">
        <w:rPr>
          <w:rFonts w:asciiTheme="minorHAnsi" w:hAnsiTheme="minorHAnsi" w:cstheme="minorHAnsi"/>
        </w:rPr>
        <w:t>urządzeń do produkcji saun</w:t>
      </w:r>
    </w:p>
    <w:p w14:paraId="6EBA13EF" w14:textId="77777777" w:rsidR="00E36E8F" w:rsidRPr="00680559" w:rsidRDefault="00E36E8F">
      <w:pPr>
        <w:jc w:val="both"/>
        <w:rPr>
          <w:rFonts w:asciiTheme="minorHAnsi" w:hAnsiTheme="minorHAnsi" w:cstheme="minorHAnsi"/>
        </w:rPr>
      </w:pPr>
    </w:p>
    <w:p w14:paraId="739B9901" w14:textId="77777777" w:rsidR="00E36E8F" w:rsidRPr="00680559" w:rsidRDefault="00AD4C83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680559">
        <w:rPr>
          <w:rFonts w:asciiTheme="minorHAnsi" w:hAnsiTheme="minorHAnsi" w:cstheme="minorHAnsi"/>
          <w:b/>
          <w:color w:val="262626"/>
        </w:rPr>
        <w:t>TERMIN SKŁADANIA OFERT</w:t>
      </w:r>
    </w:p>
    <w:p w14:paraId="3349ABD5" w14:textId="77777777" w:rsidR="00E36E8F" w:rsidRPr="00680559" w:rsidRDefault="00AD4C83">
      <w:pPr>
        <w:ind w:left="-360" w:firstLine="360"/>
        <w:jc w:val="both"/>
        <w:rPr>
          <w:rFonts w:asciiTheme="minorHAnsi" w:hAnsiTheme="minorHAnsi" w:cstheme="minorHAnsi"/>
          <w:color w:val="262626"/>
        </w:rPr>
      </w:pPr>
      <w:r w:rsidRPr="00680559">
        <w:rPr>
          <w:rFonts w:asciiTheme="minorHAnsi" w:hAnsiTheme="minorHAnsi" w:cstheme="minorHAnsi"/>
          <w:color w:val="262626"/>
        </w:rPr>
        <w:t>Zgodny z terminem określonym w ogłoszeniu.</w:t>
      </w:r>
    </w:p>
    <w:p w14:paraId="2C51D695" w14:textId="77777777" w:rsidR="00E36E8F" w:rsidRPr="00680559" w:rsidRDefault="00E36E8F">
      <w:pPr>
        <w:ind w:left="-360" w:firstLine="360"/>
        <w:jc w:val="both"/>
        <w:rPr>
          <w:rFonts w:asciiTheme="minorHAnsi" w:hAnsiTheme="minorHAnsi" w:cstheme="minorHAnsi"/>
        </w:rPr>
      </w:pPr>
    </w:p>
    <w:p w14:paraId="5AA1E18D" w14:textId="77777777" w:rsidR="00E36E8F" w:rsidRPr="00680559" w:rsidRDefault="00AD4C83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  <w:b/>
          <w:bCs/>
        </w:rPr>
      </w:pPr>
      <w:r w:rsidRPr="00680559">
        <w:rPr>
          <w:rFonts w:asciiTheme="minorHAnsi" w:hAnsiTheme="minorHAnsi" w:cstheme="minorHAnsi"/>
          <w:b/>
          <w:bCs/>
        </w:rPr>
        <w:t>MIEJSCE I SPOSÓB SKŁADANIA OFERT</w:t>
      </w:r>
    </w:p>
    <w:p w14:paraId="0F56CCBF" w14:textId="77777777" w:rsidR="00E36E8F" w:rsidRPr="00680559" w:rsidRDefault="00AD4C83">
      <w:pPr>
        <w:rPr>
          <w:rFonts w:asciiTheme="minorHAnsi" w:hAnsiTheme="minorHAnsi" w:cstheme="minorHAnsi"/>
        </w:rPr>
      </w:pPr>
      <w:r w:rsidRPr="00680559">
        <w:rPr>
          <w:rFonts w:asciiTheme="minorHAnsi" w:hAnsiTheme="minorHAnsi" w:cstheme="minorHAnsi"/>
        </w:rPr>
        <w:t>Wyłącznie w formie elektronicznej (poprzez Bazę Konkurencyjności).</w:t>
      </w:r>
    </w:p>
    <w:p w14:paraId="0FF96BCB" w14:textId="77777777" w:rsidR="00E36E8F" w:rsidRPr="00680559" w:rsidRDefault="00E36E8F">
      <w:pPr>
        <w:jc w:val="both"/>
        <w:rPr>
          <w:rFonts w:asciiTheme="minorHAnsi" w:hAnsiTheme="minorHAnsi" w:cstheme="minorHAnsi"/>
        </w:rPr>
      </w:pPr>
    </w:p>
    <w:p w14:paraId="6EA90B42" w14:textId="77777777" w:rsidR="00E36E8F" w:rsidRPr="00680559" w:rsidRDefault="00AD4C8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680559">
        <w:rPr>
          <w:rFonts w:asciiTheme="minorHAnsi" w:hAnsiTheme="minorHAnsi" w:cstheme="minorHAnsi"/>
          <w:b/>
          <w:sz w:val="32"/>
          <w:szCs w:val="32"/>
        </w:rPr>
        <w:t>OPIS PRZEDMIOTU ZAMÓWIENIA</w:t>
      </w:r>
    </w:p>
    <w:p w14:paraId="6621CBE0" w14:textId="77777777" w:rsidR="00E36E8F" w:rsidRPr="00680559" w:rsidRDefault="00E36E8F">
      <w:pPr>
        <w:jc w:val="both"/>
        <w:rPr>
          <w:rFonts w:asciiTheme="minorHAnsi" w:hAnsiTheme="minorHAnsi" w:cstheme="minorHAnsi"/>
          <w:b/>
        </w:rPr>
      </w:pPr>
    </w:p>
    <w:p w14:paraId="3997359B" w14:textId="77777777" w:rsidR="00E36E8F" w:rsidRPr="00680559" w:rsidRDefault="00AD4C83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bCs/>
        </w:rPr>
      </w:pPr>
      <w:r w:rsidRPr="00680559">
        <w:rPr>
          <w:rFonts w:asciiTheme="minorHAnsi" w:hAnsiTheme="minorHAnsi" w:cstheme="minorHAnsi"/>
          <w:b/>
        </w:rPr>
        <w:t>CEL ZAMÓWIENIA</w:t>
      </w:r>
    </w:p>
    <w:p w14:paraId="78F03DFE" w14:textId="0BC7D3F8" w:rsidR="00E36E8F" w:rsidRPr="00750419" w:rsidRDefault="00AD4C83" w:rsidP="00124379">
      <w:pPr>
        <w:jc w:val="both"/>
        <w:rPr>
          <w:rFonts w:asciiTheme="minorHAnsi" w:hAnsiTheme="minorHAnsi" w:cstheme="minorHAnsi"/>
          <w:color w:val="000000" w:themeColor="text1"/>
        </w:rPr>
      </w:pPr>
      <w:r w:rsidRPr="00680559">
        <w:rPr>
          <w:rFonts w:asciiTheme="minorHAnsi" w:hAnsiTheme="minorHAnsi" w:cstheme="minorHAnsi"/>
        </w:rPr>
        <w:t xml:space="preserve">Celem zamówienia jest realizacja projektu pn. </w:t>
      </w:r>
      <w:r w:rsidR="00124379" w:rsidRPr="00680559">
        <w:rPr>
          <w:rFonts w:asciiTheme="minorHAnsi" w:hAnsiTheme="minorHAnsi" w:cstheme="minorHAnsi"/>
        </w:rPr>
        <w:t>Rozwój firmy dzięki wdrożeniu do oferty saun ogrodowych z udogodnieniami dla osób niepełnosprawnych oraz saun modułowych</w:t>
      </w:r>
      <w:r w:rsidRPr="00680559">
        <w:rPr>
          <w:rFonts w:asciiTheme="minorHAnsi" w:hAnsiTheme="minorHAnsi" w:cstheme="minorHAnsi"/>
        </w:rPr>
        <w:t xml:space="preserve">. Projekt został złożony w odpowiedzi na nabór w ramach działania 10.3 Wsparcie MŚP na rzecz </w:t>
      </w:r>
      <w:r w:rsidRPr="00750419">
        <w:rPr>
          <w:rFonts w:asciiTheme="minorHAnsi" w:hAnsiTheme="minorHAnsi" w:cstheme="minorHAnsi"/>
          <w:color w:val="000000" w:themeColor="text1"/>
        </w:rPr>
        <w:t>transformacji w ramach Funduszy Europejskich dla Śląskiego 2021-2027.</w:t>
      </w:r>
    </w:p>
    <w:p w14:paraId="33872C70" w14:textId="77777777" w:rsidR="00E36E8F" w:rsidRPr="00750419" w:rsidRDefault="00E36E8F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63C0A591" w14:textId="77777777" w:rsidR="00E36E8F" w:rsidRPr="00750419" w:rsidRDefault="00AD4C83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750419">
        <w:rPr>
          <w:rFonts w:asciiTheme="minorHAnsi" w:hAnsiTheme="minorHAnsi" w:cstheme="minorHAnsi"/>
          <w:b/>
          <w:color w:val="000000" w:themeColor="text1"/>
        </w:rPr>
        <w:t>PRZEDMIOT ZAMÓWIENIA</w:t>
      </w:r>
    </w:p>
    <w:p w14:paraId="709CA68E" w14:textId="77777777" w:rsidR="00E36E8F" w:rsidRPr="00750419" w:rsidRDefault="00E36E8F">
      <w:pPr>
        <w:rPr>
          <w:rFonts w:asciiTheme="minorHAnsi" w:hAnsiTheme="minorHAnsi" w:cstheme="minorHAnsi"/>
          <w:color w:val="000000" w:themeColor="text1"/>
        </w:rPr>
      </w:pPr>
    </w:p>
    <w:p w14:paraId="4048114E" w14:textId="276AA2E3" w:rsidR="00DA268C" w:rsidRPr="00750419" w:rsidRDefault="00AD4C83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Zamówienie obejmuje zakup</w:t>
      </w:r>
      <w:r w:rsidR="006C7394" w:rsidRPr="00750419">
        <w:rPr>
          <w:rFonts w:asciiTheme="minorHAnsi" w:hAnsiTheme="minorHAnsi" w:cstheme="minorHAnsi"/>
          <w:color w:val="000000" w:themeColor="text1"/>
        </w:rPr>
        <w:t xml:space="preserve">, dostawę </w:t>
      </w:r>
      <w:r w:rsidR="00DA268C" w:rsidRPr="00750419">
        <w:rPr>
          <w:rFonts w:asciiTheme="minorHAnsi" w:hAnsiTheme="minorHAnsi" w:cstheme="minorHAnsi"/>
          <w:color w:val="000000" w:themeColor="text1"/>
        </w:rPr>
        <w:t>wraz z instalacją urządzeń do produkcji saun, tj.:</w:t>
      </w:r>
    </w:p>
    <w:p w14:paraId="3C2C41F2" w14:textId="7EFAEAC3" w:rsidR="00DA268C" w:rsidRPr="00750419" w:rsidRDefault="00DA268C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strugarki;</w:t>
      </w:r>
    </w:p>
    <w:p w14:paraId="6F6C5638" w14:textId="7E2A1B82" w:rsidR="00DA268C" w:rsidRPr="00750419" w:rsidRDefault="00DA268C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linii do produkcji brykietu;</w:t>
      </w:r>
    </w:p>
    <w:p w14:paraId="0F3AB3E4" w14:textId="0393F6BB" w:rsidR="00DA268C" w:rsidRPr="00750419" w:rsidRDefault="00DA268C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frezarki;</w:t>
      </w:r>
    </w:p>
    <w:p w14:paraId="278794DB" w14:textId="7F98B74D" w:rsidR="00F3365F" w:rsidRPr="00750419" w:rsidRDefault="00F3365F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a także zakup i dostawę</w:t>
      </w:r>
      <w:r w:rsidR="00750419" w:rsidRPr="00750419">
        <w:rPr>
          <w:rFonts w:asciiTheme="minorHAnsi" w:hAnsiTheme="minorHAnsi" w:cstheme="minorHAnsi"/>
          <w:color w:val="000000" w:themeColor="text1"/>
        </w:rPr>
        <w:t>:</w:t>
      </w:r>
    </w:p>
    <w:p w14:paraId="0EB8BE4F" w14:textId="77777777" w:rsidR="00750419" w:rsidRPr="00750419" w:rsidRDefault="00DA268C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kontener</w:t>
      </w:r>
      <w:r w:rsidR="00B161F1" w:rsidRPr="00750419">
        <w:rPr>
          <w:rFonts w:asciiTheme="minorHAnsi" w:hAnsiTheme="minorHAnsi" w:cstheme="minorHAnsi"/>
          <w:color w:val="000000" w:themeColor="text1"/>
        </w:rPr>
        <w:t>owej</w:t>
      </w:r>
      <w:r w:rsidRPr="00750419">
        <w:rPr>
          <w:rFonts w:asciiTheme="minorHAnsi" w:hAnsiTheme="minorHAnsi" w:cstheme="minorHAnsi"/>
          <w:color w:val="000000" w:themeColor="text1"/>
        </w:rPr>
        <w:t xml:space="preserve"> komory do </w:t>
      </w:r>
      <w:r w:rsidR="008D7392" w:rsidRPr="00750419">
        <w:rPr>
          <w:rFonts w:asciiTheme="minorHAnsi" w:hAnsiTheme="minorHAnsi" w:cstheme="minorHAnsi"/>
          <w:color w:val="000000" w:themeColor="text1"/>
        </w:rPr>
        <w:t>obróbki termicznej</w:t>
      </w:r>
      <w:r w:rsidRPr="00750419">
        <w:rPr>
          <w:rFonts w:asciiTheme="minorHAnsi" w:hAnsiTheme="minorHAnsi" w:cstheme="minorHAnsi"/>
          <w:color w:val="000000" w:themeColor="text1"/>
        </w:rPr>
        <w:t xml:space="preserve"> drewna.</w:t>
      </w:r>
    </w:p>
    <w:p w14:paraId="32E5DB01" w14:textId="20BD06C0" w:rsidR="00DA268C" w:rsidRPr="00750419" w:rsidRDefault="00DA268C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 xml:space="preserve"> </w:t>
      </w:r>
    </w:p>
    <w:p w14:paraId="6B48EBCF" w14:textId="577887D7" w:rsidR="00DA268C" w:rsidRPr="00750419" w:rsidRDefault="00DA268C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 xml:space="preserve">Zamówienie prowadzone jest z podziałem na części. </w:t>
      </w:r>
    </w:p>
    <w:p w14:paraId="4B4311BD" w14:textId="77777777" w:rsidR="00750419" w:rsidRPr="00750419" w:rsidRDefault="0075041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5E2048B3" w14:textId="4A4849DB" w:rsidR="00750419" w:rsidRPr="00750419" w:rsidRDefault="00750419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750419">
        <w:rPr>
          <w:rFonts w:asciiTheme="minorHAnsi" w:hAnsiTheme="minorHAnsi" w:cstheme="minorHAnsi"/>
          <w:b/>
          <w:bCs/>
          <w:color w:val="000000" w:themeColor="text1"/>
        </w:rPr>
        <w:t>CZĘŚĆ 1:</w:t>
      </w:r>
    </w:p>
    <w:p w14:paraId="0C664CF8" w14:textId="77777777" w:rsidR="00DA268C" w:rsidRPr="00750419" w:rsidRDefault="00DA268C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04601D35" w14:textId="70111381" w:rsidR="00DA268C" w:rsidRPr="00750419" w:rsidRDefault="00750419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 xml:space="preserve">1. </w:t>
      </w:r>
      <w:r w:rsidR="00DA268C" w:rsidRPr="00750419">
        <w:rPr>
          <w:rFonts w:asciiTheme="minorHAnsi" w:hAnsiTheme="minorHAnsi" w:cstheme="minorHAnsi"/>
          <w:color w:val="000000" w:themeColor="text1"/>
        </w:rPr>
        <w:t>Strugarka:</w:t>
      </w:r>
    </w:p>
    <w:p w14:paraId="4563C4DF" w14:textId="247C7F4B" w:rsidR="00F95BB1" w:rsidRPr="00750419" w:rsidRDefault="00DA268C" w:rsidP="00DA268C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Zakup i dostawa wraz z instalacją -</w:t>
      </w:r>
      <w:r w:rsidR="000D1267" w:rsidRPr="00750419">
        <w:rPr>
          <w:rFonts w:asciiTheme="minorHAnsi" w:hAnsiTheme="minorHAnsi" w:cstheme="minorHAnsi"/>
          <w:color w:val="000000" w:themeColor="text1"/>
        </w:rPr>
        <w:t xml:space="preserve"> z podłączeniem do odciągu trocin. Maszyna ma </w:t>
      </w:r>
      <w:r w:rsidR="005C112D" w:rsidRPr="00750419">
        <w:rPr>
          <w:rFonts w:asciiTheme="minorHAnsi" w:hAnsiTheme="minorHAnsi" w:cstheme="minorHAnsi"/>
          <w:color w:val="000000" w:themeColor="text1"/>
        </w:rPr>
        <w:t>strugać</w:t>
      </w:r>
      <w:r w:rsidR="000D1267" w:rsidRPr="00750419">
        <w:rPr>
          <w:rFonts w:asciiTheme="minorHAnsi" w:hAnsiTheme="minorHAnsi" w:cstheme="minorHAnsi"/>
          <w:color w:val="000000" w:themeColor="text1"/>
        </w:rPr>
        <w:t xml:space="preserve"> z belki drewnianej gotowy balik do produkcji domków, saun drewnianych w konstrukcji łączenia na wręby</w:t>
      </w:r>
      <w:r w:rsidR="00F14D20" w:rsidRPr="00750419">
        <w:rPr>
          <w:rFonts w:asciiTheme="minorHAnsi" w:hAnsiTheme="minorHAnsi" w:cstheme="minorHAnsi"/>
          <w:color w:val="000000" w:themeColor="text1"/>
        </w:rPr>
        <w:t>, maszyna kompletna wraz z oprzyrządowaniem typu frezy, kr</w:t>
      </w:r>
      <w:r w:rsidR="000D701E" w:rsidRPr="00750419">
        <w:rPr>
          <w:rFonts w:asciiTheme="minorHAnsi" w:hAnsiTheme="minorHAnsi" w:cstheme="minorHAnsi"/>
          <w:color w:val="000000" w:themeColor="text1"/>
        </w:rPr>
        <w:t>ó</w:t>
      </w:r>
      <w:r w:rsidR="00F14D20" w:rsidRPr="00750419">
        <w:rPr>
          <w:rFonts w:asciiTheme="minorHAnsi" w:hAnsiTheme="minorHAnsi" w:cstheme="minorHAnsi"/>
          <w:color w:val="000000" w:themeColor="text1"/>
        </w:rPr>
        <w:t>ćce odciągowe, instrukcje. Po instalacji maszyna musi wykonać kilka elementów próbnych belek (balików)</w:t>
      </w:r>
      <w:r w:rsidR="0043474A">
        <w:rPr>
          <w:rFonts w:asciiTheme="minorHAnsi" w:hAnsiTheme="minorHAnsi" w:cstheme="minorHAnsi"/>
          <w:color w:val="000000" w:themeColor="text1"/>
        </w:rPr>
        <w:t>.</w:t>
      </w:r>
    </w:p>
    <w:p w14:paraId="0FC32C54" w14:textId="09CAA57B" w:rsidR="006C7394" w:rsidRPr="00750419" w:rsidRDefault="00350941" w:rsidP="006C7394">
      <w:pPr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Minimalne parametry</w:t>
      </w:r>
      <w:r w:rsidR="00DA268C" w:rsidRPr="00750419">
        <w:rPr>
          <w:rFonts w:asciiTheme="minorHAnsi" w:hAnsiTheme="minorHAnsi" w:cstheme="minorHAnsi"/>
          <w:color w:val="000000" w:themeColor="text1"/>
        </w:rPr>
        <w:t>:</w:t>
      </w:r>
    </w:p>
    <w:p w14:paraId="51F0C963" w14:textId="4C768F1E" w:rsidR="006C7394" w:rsidRPr="00750419" w:rsidRDefault="006C7394" w:rsidP="006C7394">
      <w:pPr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zasilanie: 3x400V</w:t>
      </w:r>
      <w:r w:rsidR="001B6525" w:rsidRPr="00750419">
        <w:rPr>
          <w:rFonts w:asciiTheme="minorHAnsi" w:hAnsiTheme="minorHAnsi" w:cstheme="minorHAnsi"/>
          <w:color w:val="000000" w:themeColor="text1"/>
        </w:rPr>
        <w:t>;</w:t>
      </w:r>
    </w:p>
    <w:p w14:paraId="1D6ABBA0" w14:textId="7B5D53C0" w:rsidR="006C7394" w:rsidRPr="001B6525" w:rsidRDefault="006C7394" w:rsidP="006C7394">
      <w:pPr>
        <w:rPr>
          <w:rFonts w:asciiTheme="minorHAnsi" w:hAnsiTheme="minorHAnsi" w:cstheme="minorHAnsi"/>
          <w:color w:val="000000" w:themeColor="text1"/>
        </w:rPr>
      </w:pPr>
      <w:r w:rsidRPr="001B6525">
        <w:rPr>
          <w:rFonts w:asciiTheme="minorHAnsi" w:hAnsiTheme="minorHAnsi" w:cstheme="minorHAnsi"/>
          <w:color w:val="000000" w:themeColor="text1"/>
        </w:rPr>
        <w:lastRenderedPageBreak/>
        <w:t>- minimalna moc: 30kW</w:t>
      </w:r>
      <w:r w:rsidR="001B6525" w:rsidRPr="001B6525">
        <w:rPr>
          <w:rFonts w:asciiTheme="minorHAnsi" w:hAnsiTheme="minorHAnsi" w:cstheme="minorHAnsi"/>
          <w:color w:val="000000" w:themeColor="text1"/>
        </w:rPr>
        <w:t>;</w:t>
      </w:r>
    </w:p>
    <w:p w14:paraId="22ACA8BE" w14:textId="5D70CFA5" w:rsidR="006C7394" w:rsidRPr="00750419" w:rsidRDefault="006C7394" w:rsidP="006C7394">
      <w:pPr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minimalna ilość wrzecion:</w:t>
      </w:r>
      <w:r w:rsidR="001B6525" w:rsidRPr="00750419">
        <w:rPr>
          <w:rFonts w:asciiTheme="minorHAnsi" w:hAnsiTheme="minorHAnsi" w:cstheme="minorHAnsi"/>
          <w:color w:val="000000" w:themeColor="text1"/>
        </w:rPr>
        <w:t xml:space="preserve"> </w:t>
      </w:r>
      <w:r w:rsidRPr="00750419">
        <w:rPr>
          <w:rFonts w:asciiTheme="minorHAnsi" w:hAnsiTheme="minorHAnsi" w:cstheme="minorHAnsi"/>
          <w:color w:val="000000" w:themeColor="text1"/>
        </w:rPr>
        <w:t>7</w:t>
      </w:r>
      <w:r w:rsidR="001B6525" w:rsidRPr="00750419">
        <w:rPr>
          <w:rFonts w:asciiTheme="minorHAnsi" w:hAnsiTheme="minorHAnsi" w:cstheme="minorHAnsi"/>
          <w:color w:val="000000" w:themeColor="text1"/>
        </w:rPr>
        <w:t>;</w:t>
      </w:r>
    </w:p>
    <w:p w14:paraId="315BD666" w14:textId="5BE81940" w:rsidR="006C7394" w:rsidRPr="00750419" w:rsidRDefault="006C7394" w:rsidP="006C7394">
      <w:pPr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 xml:space="preserve">- </w:t>
      </w:r>
      <w:r w:rsidR="008D7392" w:rsidRPr="00750419">
        <w:rPr>
          <w:rFonts w:asciiTheme="minorHAnsi" w:hAnsiTheme="minorHAnsi" w:cstheme="minorHAnsi"/>
          <w:color w:val="000000" w:themeColor="text1"/>
        </w:rPr>
        <w:t xml:space="preserve">maksymalna </w:t>
      </w:r>
      <w:r w:rsidRPr="00750419">
        <w:rPr>
          <w:rFonts w:asciiTheme="minorHAnsi" w:hAnsiTheme="minorHAnsi" w:cstheme="minorHAnsi"/>
          <w:color w:val="000000" w:themeColor="text1"/>
        </w:rPr>
        <w:t>wielkość obrabianego materiału</w:t>
      </w:r>
      <w:r w:rsidR="008D7392" w:rsidRPr="00750419">
        <w:rPr>
          <w:rFonts w:asciiTheme="minorHAnsi" w:hAnsiTheme="minorHAnsi" w:cstheme="minorHAnsi"/>
          <w:color w:val="000000" w:themeColor="text1"/>
        </w:rPr>
        <w:t xml:space="preserve"> nie może być mniejsza niż</w:t>
      </w:r>
      <w:r w:rsidRPr="00750419">
        <w:rPr>
          <w:rFonts w:asciiTheme="minorHAnsi" w:hAnsiTheme="minorHAnsi" w:cstheme="minorHAnsi"/>
          <w:color w:val="000000" w:themeColor="text1"/>
        </w:rPr>
        <w:t xml:space="preserve"> 50x100mm</w:t>
      </w:r>
      <w:r w:rsidR="001B6525" w:rsidRPr="00750419">
        <w:rPr>
          <w:rFonts w:asciiTheme="minorHAnsi" w:hAnsiTheme="minorHAnsi" w:cstheme="minorHAnsi"/>
          <w:color w:val="000000" w:themeColor="text1"/>
        </w:rPr>
        <w:t>;</w:t>
      </w:r>
    </w:p>
    <w:p w14:paraId="336E56D5" w14:textId="0F731197" w:rsidR="000D1267" w:rsidRPr="00750419" w:rsidRDefault="000D1267" w:rsidP="006C7394">
      <w:pPr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</w:t>
      </w:r>
      <w:r w:rsidR="001B6525" w:rsidRPr="00750419">
        <w:rPr>
          <w:rFonts w:asciiTheme="minorHAnsi" w:hAnsiTheme="minorHAnsi" w:cstheme="minorHAnsi"/>
          <w:color w:val="000000" w:themeColor="text1"/>
        </w:rPr>
        <w:t xml:space="preserve"> </w:t>
      </w:r>
      <w:r w:rsidRPr="00750419">
        <w:rPr>
          <w:rFonts w:asciiTheme="minorHAnsi" w:hAnsiTheme="minorHAnsi" w:cstheme="minorHAnsi"/>
          <w:color w:val="000000" w:themeColor="text1"/>
        </w:rPr>
        <w:t>kompletny zestaw narzędzi do frezowania balika na ściany.</w:t>
      </w:r>
    </w:p>
    <w:p w14:paraId="7DBC92BF" w14:textId="77777777" w:rsidR="00750419" w:rsidRDefault="00750419" w:rsidP="006C7394">
      <w:pPr>
        <w:rPr>
          <w:rFonts w:asciiTheme="minorHAnsi" w:hAnsiTheme="minorHAnsi" w:cstheme="minorHAnsi"/>
          <w:color w:val="FF0000"/>
        </w:rPr>
      </w:pPr>
    </w:p>
    <w:p w14:paraId="448E630F" w14:textId="7B5B0D81" w:rsidR="00750419" w:rsidRPr="00750419" w:rsidRDefault="00750419" w:rsidP="00750419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750419">
        <w:rPr>
          <w:rFonts w:asciiTheme="minorHAnsi" w:hAnsiTheme="minorHAnsi" w:cstheme="minorHAnsi"/>
          <w:b/>
          <w:bCs/>
          <w:color w:val="000000" w:themeColor="text1"/>
        </w:rPr>
        <w:t>CZĘŚĆ 2:</w:t>
      </w:r>
    </w:p>
    <w:p w14:paraId="37DCAFCA" w14:textId="77777777" w:rsidR="00DA268C" w:rsidRPr="00750419" w:rsidRDefault="00DA268C" w:rsidP="006C7394">
      <w:pPr>
        <w:rPr>
          <w:rFonts w:asciiTheme="minorHAnsi" w:hAnsiTheme="minorHAnsi" w:cstheme="minorHAnsi"/>
          <w:color w:val="000000" w:themeColor="text1"/>
        </w:rPr>
      </w:pPr>
    </w:p>
    <w:p w14:paraId="26FDCCE5" w14:textId="20D4EA84" w:rsidR="00E36E8F" w:rsidRPr="00750419" w:rsidRDefault="00E87FAF" w:rsidP="00750419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 xml:space="preserve">2. </w:t>
      </w:r>
      <w:r w:rsidR="00DA268C" w:rsidRPr="00750419">
        <w:rPr>
          <w:rFonts w:asciiTheme="minorHAnsi" w:hAnsiTheme="minorHAnsi" w:cstheme="minorHAnsi"/>
          <w:color w:val="000000" w:themeColor="text1"/>
        </w:rPr>
        <w:t>Linia do produkcji brykietu</w:t>
      </w:r>
      <w:r w:rsidR="000D701E" w:rsidRPr="00750419">
        <w:rPr>
          <w:rFonts w:asciiTheme="minorHAnsi" w:hAnsiTheme="minorHAnsi" w:cstheme="minorHAnsi"/>
          <w:color w:val="000000" w:themeColor="text1"/>
        </w:rPr>
        <w:t>.</w:t>
      </w:r>
    </w:p>
    <w:p w14:paraId="6F6DB68D" w14:textId="4084EF06" w:rsidR="000D701E" w:rsidRPr="00750419" w:rsidRDefault="000D701E" w:rsidP="00AE00C4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Zakup i dostawa wraz z instalacją</w:t>
      </w:r>
      <w:r w:rsidR="005C112D" w:rsidRPr="00750419">
        <w:rPr>
          <w:rFonts w:asciiTheme="minorHAnsi" w:hAnsiTheme="minorHAnsi" w:cstheme="minorHAnsi"/>
          <w:color w:val="000000" w:themeColor="text1"/>
        </w:rPr>
        <w:t xml:space="preserve">, </w:t>
      </w:r>
      <w:r w:rsidRPr="00750419">
        <w:rPr>
          <w:rFonts w:asciiTheme="minorHAnsi" w:hAnsiTheme="minorHAnsi" w:cstheme="minorHAnsi"/>
          <w:color w:val="000000" w:themeColor="text1"/>
        </w:rPr>
        <w:t>z podłączeniem do maszyn</w:t>
      </w:r>
      <w:r w:rsidR="005C112D" w:rsidRPr="00750419">
        <w:rPr>
          <w:rFonts w:asciiTheme="minorHAnsi" w:hAnsiTheme="minorHAnsi" w:cstheme="minorHAnsi"/>
          <w:color w:val="000000" w:themeColor="text1"/>
        </w:rPr>
        <w:t xml:space="preserve"> z niniejszego ogłoszenia</w:t>
      </w:r>
      <w:r w:rsidR="00E87FAF" w:rsidRPr="00750419">
        <w:rPr>
          <w:rFonts w:asciiTheme="minorHAnsi" w:hAnsiTheme="minorHAnsi" w:cstheme="minorHAnsi"/>
          <w:color w:val="000000" w:themeColor="text1"/>
        </w:rPr>
        <w:t xml:space="preserve"> (części 1 i 3)</w:t>
      </w:r>
      <w:r w:rsidRPr="00750419">
        <w:rPr>
          <w:rFonts w:asciiTheme="minorHAnsi" w:hAnsiTheme="minorHAnsi" w:cstheme="minorHAnsi"/>
          <w:color w:val="000000" w:themeColor="text1"/>
        </w:rPr>
        <w:t xml:space="preserve">. Maszyna ma odsysać urobek z </w:t>
      </w:r>
      <w:r w:rsidR="005C112D" w:rsidRPr="00750419">
        <w:rPr>
          <w:rFonts w:asciiTheme="minorHAnsi" w:hAnsiTheme="minorHAnsi" w:cstheme="minorHAnsi"/>
          <w:color w:val="000000" w:themeColor="text1"/>
        </w:rPr>
        <w:t>maszyn</w:t>
      </w:r>
      <w:r w:rsidRPr="00750419">
        <w:rPr>
          <w:rFonts w:asciiTheme="minorHAnsi" w:hAnsiTheme="minorHAnsi" w:cstheme="minorHAnsi"/>
          <w:color w:val="000000" w:themeColor="text1"/>
        </w:rPr>
        <w:t>, może</w:t>
      </w:r>
      <w:r w:rsidR="005C112D" w:rsidRPr="00750419">
        <w:rPr>
          <w:rFonts w:asciiTheme="minorHAnsi" w:hAnsiTheme="minorHAnsi" w:cstheme="minorHAnsi"/>
          <w:color w:val="000000" w:themeColor="text1"/>
        </w:rPr>
        <w:t xml:space="preserve"> naprzemiennie. </w:t>
      </w:r>
    </w:p>
    <w:p w14:paraId="2D24E9C0" w14:textId="71E542A7" w:rsidR="00DA268C" w:rsidRPr="00750419" w:rsidRDefault="00DA268C" w:rsidP="00DA268C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 xml:space="preserve">Linia wyposażona w transport pneumatyczny, zbiornik na </w:t>
      </w:r>
      <w:proofErr w:type="spellStart"/>
      <w:r w:rsidRPr="00750419">
        <w:rPr>
          <w:rFonts w:asciiTheme="minorHAnsi" w:hAnsiTheme="minorHAnsi" w:cstheme="minorHAnsi"/>
          <w:color w:val="000000" w:themeColor="text1"/>
        </w:rPr>
        <w:t>trocinę</w:t>
      </w:r>
      <w:proofErr w:type="spellEnd"/>
      <w:r w:rsidRPr="00750419">
        <w:rPr>
          <w:rFonts w:asciiTheme="minorHAnsi" w:hAnsiTheme="minorHAnsi" w:cstheme="minorHAnsi"/>
          <w:color w:val="000000" w:themeColor="text1"/>
        </w:rPr>
        <w:t xml:space="preserve"> i zrębki, rozdrabniacz</w:t>
      </w:r>
      <w:r w:rsidR="00E87FAF" w:rsidRPr="00750419">
        <w:rPr>
          <w:rFonts w:asciiTheme="minorHAnsi" w:hAnsiTheme="minorHAnsi" w:cstheme="minorHAnsi"/>
          <w:color w:val="000000" w:themeColor="text1"/>
        </w:rPr>
        <w:t xml:space="preserve"> (opcjonalnie)</w:t>
      </w:r>
      <w:r w:rsidRPr="00750419">
        <w:rPr>
          <w:rFonts w:asciiTheme="minorHAnsi" w:hAnsiTheme="minorHAnsi" w:cstheme="minorHAnsi"/>
          <w:color w:val="000000" w:themeColor="text1"/>
        </w:rPr>
        <w:t xml:space="preserve"> i brykieciarkę.</w:t>
      </w:r>
    </w:p>
    <w:p w14:paraId="2D66AE5A" w14:textId="69147A45" w:rsidR="00DA268C" w:rsidRPr="00750419" w:rsidRDefault="00DA268C" w:rsidP="00DA268C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Minimalne parametry:</w:t>
      </w:r>
    </w:p>
    <w:p w14:paraId="15812DA6" w14:textId="2850BA8A" w:rsidR="00DA268C" w:rsidRPr="00750419" w:rsidRDefault="00DA268C" w:rsidP="00DA268C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zasilanie: 3x400V;</w:t>
      </w:r>
    </w:p>
    <w:p w14:paraId="17C0FD1E" w14:textId="27BBA284" w:rsidR="00DA268C" w:rsidRPr="00750419" w:rsidRDefault="00DA268C" w:rsidP="00DA268C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minimalna moc: 5kW;</w:t>
      </w:r>
    </w:p>
    <w:p w14:paraId="631A1248" w14:textId="3C111806" w:rsidR="00DA268C" w:rsidRPr="00750419" w:rsidRDefault="00DA268C" w:rsidP="00DA268C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minimalna wydajność linii: 50kg/h.</w:t>
      </w:r>
    </w:p>
    <w:p w14:paraId="1D482045" w14:textId="6B2FF604" w:rsidR="00DA268C" w:rsidRPr="00750419" w:rsidRDefault="008D7392" w:rsidP="00DA268C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</w:t>
      </w:r>
      <w:r w:rsidR="00E87FAF" w:rsidRPr="00750419">
        <w:rPr>
          <w:rFonts w:asciiTheme="minorHAnsi" w:hAnsiTheme="minorHAnsi" w:cstheme="minorHAnsi"/>
          <w:color w:val="000000" w:themeColor="text1"/>
        </w:rPr>
        <w:t xml:space="preserve"> </w:t>
      </w:r>
      <w:r w:rsidRPr="00750419">
        <w:rPr>
          <w:rFonts w:asciiTheme="minorHAnsi" w:hAnsiTheme="minorHAnsi" w:cstheme="minorHAnsi"/>
          <w:color w:val="000000" w:themeColor="text1"/>
        </w:rPr>
        <w:t>rozdrabniacz opcjonalnie</w:t>
      </w:r>
      <w:r w:rsidR="00E87FAF" w:rsidRPr="00750419">
        <w:rPr>
          <w:rFonts w:asciiTheme="minorHAnsi" w:hAnsiTheme="minorHAnsi" w:cstheme="minorHAnsi"/>
          <w:color w:val="000000" w:themeColor="text1"/>
        </w:rPr>
        <w:t xml:space="preserve"> (jeśli rozwiązania technologiczne danej linii przewidują zastosowanie rozdrabniacza).</w:t>
      </w:r>
    </w:p>
    <w:p w14:paraId="1FFD98CE" w14:textId="5BC56FBA" w:rsidR="00E87FAF" w:rsidRPr="00750419" w:rsidRDefault="00E87FAF" w:rsidP="00DA268C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 xml:space="preserve">Z uwagi na współpracę niniejszej linii ze strugarką i frezarką (wskazanymi w częściach 1 i 3) dostawca musi uwzględniać zapotrzebowanie na powietrze dla strugarki i frezarki o parametrach nie gorszych niż wskazane w częściach 1 i 3). </w:t>
      </w:r>
    </w:p>
    <w:p w14:paraId="2F12ACF3" w14:textId="77777777" w:rsidR="00750419" w:rsidRDefault="00750419" w:rsidP="00DA268C">
      <w:pPr>
        <w:suppressAutoHyphens w:val="0"/>
        <w:rPr>
          <w:rFonts w:asciiTheme="minorHAnsi" w:hAnsiTheme="minorHAnsi" w:cstheme="minorHAnsi"/>
          <w:color w:val="000000" w:themeColor="text1"/>
        </w:rPr>
      </w:pPr>
    </w:p>
    <w:p w14:paraId="5C8F0945" w14:textId="38EDCE06" w:rsidR="00750419" w:rsidRPr="00750419" w:rsidRDefault="00750419" w:rsidP="00DA268C">
      <w:pPr>
        <w:suppressAutoHyphens w:val="0"/>
        <w:rPr>
          <w:rFonts w:asciiTheme="minorHAnsi" w:hAnsiTheme="minorHAnsi" w:cstheme="minorHAnsi"/>
          <w:b/>
          <w:bCs/>
          <w:color w:val="000000" w:themeColor="text1"/>
        </w:rPr>
      </w:pPr>
      <w:r w:rsidRPr="00750419">
        <w:rPr>
          <w:rFonts w:asciiTheme="minorHAnsi" w:hAnsiTheme="minorHAnsi" w:cstheme="minorHAnsi"/>
          <w:b/>
          <w:bCs/>
          <w:color w:val="000000" w:themeColor="text1"/>
        </w:rPr>
        <w:t>CZĘŚĆ 3:</w:t>
      </w:r>
    </w:p>
    <w:p w14:paraId="08CB34BA" w14:textId="77777777" w:rsidR="00E87FAF" w:rsidRDefault="00E87FAF" w:rsidP="00DA268C">
      <w:pPr>
        <w:suppressAutoHyphens w:val="0"/>
        <w:rPr>
          <w:rFonts w:asciiTheme="minorHAnsi" w:hAnsiTheme="minorHAnsi" w:cstheme="minorHAnsi"/>
        </w:rPr>
      </w:pPr>
    </w:p>
    <w:p w14:paraId="3DB6778D" w14:textId="16052BA6" w:rsidR="005C112D" w:rsidRPr="00750419" w:rsidRDefault="00750419" w:rsidP="00750419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 xml:space="preserve">3. </w:t>
      </w:r>
      <w:r w:rsidR="00DA268C" w:rsidRPr="00750419">
        <w:rPr>
          <w:rFonts w:asciiTheme="minorHAnsi" w:hAnsiTheme="minorHAnsi" w:cstheme="minorHAnsi"/>
          <w:color w:val="000000" w:themeColor="text1"/>
        </w:rPr>
        <w:t xml:space="preserve">Frezarka do </w:t>
      </w:r>
      <w:r w:rsidR="005C112D" w:rsidRPr="00750419">
        <w:rPr>
          <w:rFonts w:asciiTheme="minorHAnsi" w:hAnsiTheme="minorHAnsi" w:cstheme="minorHAnsi"/>
          <w:color w:val="000000" w:themeColor="text1"/>
        </w:rPr>
        <w:t xml:space="preserve">wrębów, </w:t>
      </w:r>
      <w:r w:rsidR="00DA268C" w:rsidRPr="00750419">
        <w:rPr>
          <w:rFonts w:asciiTheme="minorHAnsi" w:hAnsiTheme="minorHAnsi" w:cstheme="minorHAnsi"/>
          <w:color w:val="000000" w:themeColor="text1"/>
        </w:rPr>
        <w:t>wpustów do produkcji modułowej</w:t>
      </w:r>
      <w:r w:rsidR="005C112D" w:rsidRPr="00750419">
        <w:rPr>
          <w:rFonts w:asciiTheme="minorHAnsi" w:hAnsiTheme="minorHAnsi" w:cstheme="minorHAnsi"/>
          <w:color w:val="000000" w:themeColor="text1"/>
        </w:rPr>
        <w:t xml:space="preserve"> pomieszczeń z balika drewnianego. </w:t>
      </w:r>
      <w:r w:rsidR="002655B5" w:rsidRPr="00750419">
        <w:rPr>
          <w:rFonts w:asciiTheme="minorHAnsi" w:hAnsiTheme="minorHAnsi" w:cstheme="minorHAnsi"/>
          <w:color w:val="000000" w:themeColor="text1"/>
        </w:rPr>
        <w:t>Centrum obróbcze</w:t>
      </w:r>
      <w:r w:rsidR="005C112D" w:rsidRPr="00750419">
        <w:rPr>
          <w:rFonts w:asciiTheme="minorHAnsi" w:hAnsiTheme="minorHAnsi" w:cstheme="minorHAnsi"/>
          <w:color w:val="000000" w:themeColor="text1"/>
        </w:rPr>
        <w:t xml:space="preserve"> </w:t>
      </w:r>
      <w:r w:rsidR="002655B5" w:rsidRPr="00750419">
        <w:rPr>
          <w:rFonts w:asciiTheme="minorHAnsi" w:hAnsiTheme="minorHAnsi" w:cstheme="minorHAnsi"/>
          <w:color w:val="000000" w:themeColor="text1"/>
        </w:rPr>
        <w:t>automatyczne do obróbki bali drewnianych.</w:t>
      </w:r>
    </w:p>
    <w:p w14:paraId="75082699" w14:textId="54A85A47" w:rsidR="005C112D" w:rsidRPr="00750419" w:rsidRDefault="005C112D" w:rsidP="00EB7B2A">
      <w:pPr>
        <w:jc w:val="both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Zakup i dostawa wraz z instalacją - z podłączeniem do</w:t>
      </w:r>
      <w:r w:rsidR="00E87FAF" w:rsidRPr="00750419">
        <w:rPr>
          <w:rFonts w:asciiTheme="minorHAnsi" w:hAnsiTheme="minorHAnsi" w:cstheme="minorHAnsi"/>
          <w:color w:val="000000" w:themeColor="text1"/>
        </w:rPr>
        <w:t xml:space="preserve"> istniejącego</w:t>
      </w:r>
      <w:r w:rsidRPr="00750419">
        <w:rPr>
          <w:rFonts w:asciiTheme="minorHAnsi" w:hAnsiTheme="minorHAnsi" w:cstheme="minorHAnsi"/>
          <w:color w:val="000000" w:themeColor="text1"/>
        </w:rPr>
        <w:t xml:space="preserve"> odciągu trocin. Maszyna ma frezować z balika drewnianego elementy do produkcji domków, saun drewnianych w konstrukcji łączenia na wręby, maszyna kompletna wraz z oprzyrządowaniem typu frezy, króćce odciągowe, instrukcje. Po instalacji maszyna musi wykonać kilka elementów próbnych belek (balików) składanych na wręby.</w:t>
      </w:r>
    </w:p>
    <w:p w14:paraId="6EBC213A" w14:textId="2410CBD9" w:rsidR="002655B5" w:rsidRPr="00750419" w:rsidRDefault="002655B5" w:rsidP="002655B5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Minimalne parametry:</w:t>
      </w:r>
    </w:p>
    <w:p w14:paraId="47563D05" w14:textId="56940E89" w:rsidR="008D7392" w:rsidRPr="00750419" w:rsidRDefault="008D7392" w:rsidP="002655B5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-optymalizacja</w:t>
      </w:r>
      <w:r w:rsidR="00F14D20" w:rsidRPr="00750419">
        <w:rPr>
          <w:rFonts w:asciiTheme="minorHAnsi" w:hAnsiTheme="minorHAnsi" w:cstheme="minorHAnsi"/>
          <w:color w:val="000000" w:themeColor="text1"/>
        </w:rPr>
        <w:t>, frezowanie wpustów</w:t>
      </w:r>
      <w:r w:rsidRPr="00750419">
        <w:rPr>
          <w:rFonts w:asciiTheme="minorHAnsi" w:hAnsiTheme="minorHAnsi" w:cstheme="minorHAnsi"/>
          <w:color w:val="000000" w:themeColor="text1"/>
        </w:rPr>
        <w:t xml:space="preserve">, cięcie na wymiar i frezowanie </w:t>
      </w:r>
      <w:r w:rsidR="00F14D20" w:rsidRPr="00750419">
        <w:rPr>
          <w:rFonts w:asciiTheme="minorHAnsi" w:hAnsiTheme="minorHAnsi" w:cstheme="minorHAnsi"/>
          <w:color w:val="000000" w:themeColor="text1"/>
        </w:rPr>
        <w:t>wrębów</w:t>
      </w:r>
      <w:r w:rsidRPr="00750419">
        <w:rPr>
          <w:rFonts w:asciiTheme="minorHAnsi" w:hAnsiTheme="minorHAnsi" w:cstheme="minorHAnsi"/>
          <w:color w:val="000000" w:themeColor="text1"/>
        </w:rPr>
        <w:t xml:space="preserve"> automatyczne.</w:t>
      </w:r>
      <w:r w:rsidR="00F14D20" w:rsidRPr="00750419">
        <w:rPr>
          <w:rFonts w:asciiTheme="minorHAnsi" w:hAnsiTheme="minorHAnsi" w:cstheme="minorHAnsi"/>
          <w:color w:val="000000" w:themeColor="text1"/>
        </w:rPr>
        <w:t xml:space="preserve"> Dopuszcza się zastosowanie zespołu maszyn w ciągu technologicznym</w:t>
      </w:r>
      <w:r w:rsidR="00EB7B2A" w:rsidRPr="00750419">
        <w:rPr>
          <w:rFonts w:asciiTheme="minorHAnsi" w:hAnsiTheme="minorHAnsi" w:cstheme="minorHAnsi"/>
          <w:color w:val="000000" w:themeColor="text1"/>
        </w:rPr>
        <w:t>.</w:t>
      </w:r>
    </w:p>
    <w:p w14:paraId="62E85EAE" w14:textId="125E0ACF" w:rsidR="002655B5" w:rsidRPr="00750419" w:rsidRDefault="002655B5" w:rsidP="002655B5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zasilanie: 3x400V;</w:t>
      </w:r>
    </w:p>
    <w:p w14:paraId="078524E3" w14:textId="3CD15714" w:rsidR="002655B5" w:rsidRPr="00750419" w:rsidRDefault="002655B5" w:rsidP="002655B5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moc całkowita min.: 6kW;</w:t>
      </w:r>
    </w:p>
    <w:p w14:paraId="28A5C7DC" w14:textId="08FE7391" w:rsidR="005C112D" w:rsidRPr="00750419" w:rsidRDefault="008D7392" w:rsidP="005C112D">
      <w:pPr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maksymalna wielkość obrabianego materiału nie może być mniejsza niż 50x100mm;</w:t>
      </w:r>
    </w:p>
    <w:p w14:paraId="01687B9E" w14:textId="24A43454" w:rsidR="0005626B" w:rsidRPr="00750419" w:rsidRDefault="0005626B" w:rsidP="0005626B">
      <w:pPr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kompletny zestaw narzędzi do frezowania wpustów, wrębów, cięcia na wymiar oraz innych niezbędnych do wykonania belki ściennej z balika.</w:t>
      </w:r>
    </w:p>
    <w:p w14:paraId="0E483DC2" w14:textId="77777777" w:rsidR="005C112D" w:rsidRPr="00750419" w:rsidRDefault="005C112D" w:rsidP="005C112D">
      <w:pPr>
        <w:rPr>
          <w:rFonts w:asciiTheme="minorHAnsi" w:hAnsiTheme="minorHAnsi" w:cstheme="minorHAnsi"/>
          <w:color w:val="000000" w:themeColor="text1"/>
        </w:rPr>
      </w:pPr>
    </w:p>
    <w:p w14:paraId="0A7421E0" w14:textId="01DE3CAD" w:rsidR="00750419" w:rsidRPr="00750419" w:rsidRDefault="00750419" w:rsidP="005C112D">
      <w:pPr>
        <w:rPr>
          <w:rFonts w:asciiTheme="minorHAnsi" w:hAnsiTheme="minorHAnsi" w:cstheme="minorHAnsi"/>
          <w:b/>
          <w:bCs/>
          <w:color w:val="000000" w:themeColor="text1"/>
        </w:rPr>
      </w:pPr>
      <w:r w:rsidRPr="00750419">
        <w:rPr>
          <w:rFonts w:asciiTheme="minorHAnsi" w:hAnsiTheme="minorHAnsi" w:cstheme="minorHAnsi"/>
          <w:b/>
          <w:bCs/>
          <w:color w:val="000000" w:themeColor="text1"/>
        </w:rPr>
        <w:t>CZĘŚĆ 4:</w:t>
      </w:r>
    </w:p>
    <w:p w14:paraId="6B56E614" w14:textId="77777777" w:rsidR="00750419" w:rsidRPr="00750419" w:rsidRDefault="00750419" w:rsidP="005C112D">
      <w:pPr>
        <w:rPr>
          <w:rFonts w:asciiTheme="minorHAnsi" w:hAnsiTheme="minorHAnsi" w:cstheme="minorHAnsi"/>
          <w:color w:val="000000" w:themeColor="text1"/>
        </w:rPr>
      </w:pPr>
    </w:p>
    <w:p w14:paraId="652D731E" w14:textId="2F74B2C8" w:rsidR="002655B5" w:rsidRPr="00750419" w:rsidRDefault="00750419" w:rsidP="00750419">
      <w:pPr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 xml:space="preserve">4. </w:t>
      </w:r>
      <w:r w:rsidR="002655B5" w:rsidRPr="00750419">
        <w:rPr>
          <w:rFonts w:asciiTheme="minorHAnsi" w:hAnsiTheme="minorHAnsi" w:cstheme="minorHAnsi"/>
          <w:color w:val="000000" w:themeColor="text1"/>
        </w:rPr>
        <w:t>Kontener</w:t>
      </w:r>
      <w:r w:rsidR="00B161F1" w:rsidRPr="00750419">
        <w:rPr>
          <w:rFonts w:asciiTheme="minorHAnsi" w:hAnsiTheme="minorHAnsi" w:cstheme="minorHAnsi"/>
          <w:color w:val="000000" w:themeColor="text1"/>
        </w:rPr>
        <w:t>owa</w:t>
      </w:r>
      <w:r w:rsidR="002655B5" w:rsidRPr="00750419">
        <w:rPr>
          <w:rFonts w:asciiTheme="minorHAnsi" w:hAnsiTheme="minorHAnsi" w:cstheme="minorHAnsi"/>
          <w:color w:val="000000" w:themeColor="text1"/>
        </w:rPr>
        <w:t xml:space="preserve"> komora </w:t>
      </w:r>
      <w:r w:rsidR="00F14D20" w:rsidRPr="00750419">
        <w:rPr>
          <w:rFonts w:asciiTheme="minorHAnsi" w:hAnsiTheme="minorHAnsi" w:cstheme="minorHAnsi"/>
          <w:color w:val="000000" w:themeColor="text1"/>
        </w:rPr>
        <w:t>do obróbki termicznej drewna</w:t>
      </w:r>
      <w:r w:rsidR="002655B5" w:rsidRPr="00750419">
        <w:rPr>
          <w:rFonts w:asciiTheme="minorHAnsi" w:hAnsiTheme="minorHAnsi" w:cstheme="minorHAnsi"/>
          <w:color w:val="000000" w:themeColor="text1"/>
        </w:rPr>
        <w:t>.</w:t>
      </w:r>
    </w:p>
    <w:p w14:paraId="73C5A5C5" w14:textId="07315360" w:rsidR="002655B5" w:rsidRPr="00750419" w:rsidRDefault="002655B5" w:rsidP="002655B5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Minimalne parametry:</w:t>
      </w:r>
    </w:p>
    <w:p w14:paraId="1C8C139A" w14:textId="7F1A2E79" w:rsidR="002655B5" w:rsidRPr="00750419" w:rsidRDefault="002655B5" w:rsidP="002655B5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wymiar minimum: 2x2x</w:t>
      </w:r>
      <w:r w:rsidR="00F3365F" w:rsidRPr="00750419">
        <w:rPr>
          <w:rFonts w:asciiTheme="minorHAnsi" w:hAnsiTheme="minorHAnsi" w:cstheme="minorHAnsi"/>
          <w:color w:val="000000" w:themeColor="text1"/>
        </w:rPr>
        <w:t>5,5</w:t>
      </w:r>
      <w:r w:rsidRPr="00750419">
        <w:rPr>
          <w:rFonts w:asciiTheme="minorHAnsi" w:hAnsiTheme="minorHAnsi" w:cstheme="minorHAnsi"/>
          <w:color w:val="000000" w:themeColor="text1"/>
        </w:rPr>
        <w:t>m.</w:t>
      </w:r>
    </w:p>
    <w:p w14:paraId="44D8BB02" w14:textId="0ED43F74" w:rsidR="002655B5" w:rsidRPr="00750419" w:rsidRDefault="002655B5" w:rsidP="002655B5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750419">
        <w:rPr>
          <w:rFonts w:asciiTheme="minorHAnsi" w:hAnsiTheme="minorHAnsi" w:cstheme="minorHAnsi"/>
          <w:color w:val="000000" w:themeColor="text1"/>
        </w:rPr>
        <w:t>- zasilanie:3x400V</w:t>
      </w:r>
    </w:p>
    <w:p w14:paraId="0ED4E53E" w14:textId="2BD37925" w:rsidR="002655B5" w:rsidRDefault="002655B5" w:rsidP="002655B5">
      <w:pPr>
        <w:suppressAutoHyphens w:val="0"/>
        <w:rPr>
          <w:rFonts w:asciiTheme="minorHAnsi" w:hAnsiTheme="minorHAnsi" w:cstheme="minorHAnsi"/>
        </w:rPr>
      </w:pPr>
      <w:r w:rsidRPr="00750419">
        <w:rPr>
          <w:rFonts w:asciiTheme="minorHAnsi" w:hAnsiTheme="minorHAnsi" w:cstheme="minorHAnsi"/>
          <w:color w:val="000000" w:themeColor="text1"/>
        </w:rPr>
        <w:t xml:space="preserve">- </w:t>
      </w:r>
      <w:r w:rsidR="00F14D20" w:rsidRPr="00750419">
        <w:rPr>
          <w:rFonts w:asciiTheme="minorHAnsi" w:hAnsiTheme="minorHAnsi" w:cstheme="minorHAnsi"/>
          <w:color w:val="000000" w:themeColor="text1"/>
        </w:rPr>
        <w:t xml:space="preserve">maksymalna </w:t>
      </w:r>
      <w:r w:rsidRPr="00750419">
        <w:rPr>
          <w:rFonts w:asciiTheme="minorHAnsi" w:hAnsiTheme="minorHAnsi" w:cstheme="minorHAnsi"/>
          <w:color w:val="000000" w:themeColor="text1"/>
        </w:rPr>
        <w:t>temperatura</w:t>
      </w:r>
      <w:r w:rsidR="00F14D20" w:rsidRPr="00750419">
        <w:rPr>
          <w:rFonts w:asciiTheme="minorHAnsi" w:hAnsiTheme="minorHAnsi" w:cstheme="minorHAnsi"/>
          <w:color w:val="000000" w:themeColor="text1"/>
        </w:rPr>
        <w:t xml:space="preserve"> obrabianego </w:t>
      </w:r>
      <w:r w:rsidR="00F14D20">
        <w:rPr>
          <w:rFonts w:asciiTheme="minorHAnsi" w:hAnsiTheme="minorHAnsi" w:cstheme="minorHAnsi"/>
        </w:rPr>
        <w:t>drewna nie może być mniejsza niż</w:t>
      </w:r>
      <w:r w:rsidRPr="002655B5">
        <w:rPr>
          <w:rFonts w:asciiTheme="minorHAnsi" w:hAnsiTheme="minorHAnsi" w:cstheme="minorHAnsi"/>
        </w:rPr>
        <w:t xml:space="preserve"> </w:t>
      </w:r>
      <w:r w:rsidRPr="00EB7B2A">
        <w:rPr>
          <w:rFonts w:asciiTheme="minorHAnsi" w:hAnsiTheme="minorHAnsi" w:cstheme="minorHAnsi"/>
        </w:rPr>
        <w:t>70°C</w:t>
      </w:r>
    </w:p>
    <w:p w14:paraId="496A22E5" w14:textId="77777777" w:rsidR="00DA268C" w:rsidRPr="00680559" w:rsidRDefault="00DA268C">
      <w:pPr>
        <w:suppressAutoHyphens w:val="0"/>
        <w:rPr>
          <w:rFonts w:asciiTheme="minorHAnsi" w:hAnsiTheme="minorHAnsi" w:cstheme="minorHAnsi"/>
        </w:rPr>
      </w:pPr>
    </w:p>
    <w:p w14:paraId="71AA46A7" w14:textId="77777777" w:rsidR="00E36E8F" w:rsidRPr="00680559" w:rsidRDefault="00AD4C83">
      <w:pPr>
        <w:widowControl w:val="0"/>
        <w:jc w:val="both"/>
        <w:rPr>
          <w:rFonts w:asciiTheme="minorHAnsi" w:hAnsiTheme="minorHAnsi" w:cstheme="minorHAnsi"/>
        </w:rPr>
      </w:pPr>
      <w:r w:rsidRPr="00680559">
        <w:rPr>
          <w:rFonts w:asciiTheme="minorHAnsi" w:hAnsiTheme="minorHAnsi" w:cstheme="minorHAnsi"/>
        </w:rPr>
        <w:t>Kody CPV:</w:t>
      </w:r>
    </w:p>
    <w:p w14:paraId="4A8F28C7" w14:textId="480C835B" w:rsidR="00E36E8F" w:rsidRDefault="006C7394">
      <w:pPr>
        <w:widowControl w:val="0"/>
        <w:jc w:val="both"/>
        <w:rPr>
          <w:rFonts w:asciiTheme="minorHAnsi" w:hAnsiTheme="minorHAnsi" w:cstheme="minorHAnsi"/>
        </w:rPr>
      </w:pPr>
      <w:r w:rsidRPr="006C7394">
        <w:rPr>
          <w:rFonts w:asciiTheme="minorHAnsi" w:hAnsiTheme="minorHAnsi" w:cstheme="minorHAnsi"/>
        </w:rPr>
        <w:t>43312100-4: Strugarki</w:t>
      </w:r>
    </w:p>
    <w:p w14:paraId="3AD20331" w14:textId="5E77DDA8" w:rsidR="00DA268C" w:rsidRDefault="00DA268C">
      <w:pPr>
        <w:widowControl w:val="0"/>
        <w:jc w:val="both"/>
        <w:rPr>
          <w:rFonts w:asciiTheme="minorHAnsi" w:hAnsiTheme="minorHAnsi" w:cstheme="minorHAnsi"/>
        </w:rPr>
      </w:pPr>
      <w:r w:rsidRPr="00DA268C">
        <w:rPr>
          <w:rFonts w:asciiTheme="minorHAnsi" w:hAnsiTheme="minorHAnsi" w:cstheme="minorHAnsi"/>
        </w:rPr>
        <w:t>42900000-5: Różne maszyny ogólnego i specjalnego przeznaczenia</w:t>
      </w:r>
    </w:p>
    <w:p w14:paraId="2AA0AA41" w14:textId="158D8522" w:rsidR="00DA268C" w:rsidRDefault="00DA268C">
      <w:pPr>
        <w:widowControl w:val="0"/>
        <w:jc w:val="both"/>
        <w:rPr>
          <w:rFonts w:asciiTheme="minorHAnsi" w:hAnsiTheme="minorHAnsi" w:cstheme="minorHAnsi"/>
        </w:rPr>
      </w:pPr>
      <w:r w:rsidRPr="00DA268C">
        <w:rPr>
          <w:rFonts w:asciiTheme="minorHAnsi" w:hAnsiTheme="minorHAnsi" w:cstheme="minorHAnsi"/>
        </w:rPr>
        <w:t>42623000-9: Frezarki</w:t>
      </w:r>
    </w:p>
    <w:p w14:paraId="20DED5B1" w14:textId="77777777" w:rsidR="006C7394" w:rsidRPr="00680559" w:rsidRDefault="006C7394">
      <w:pPr>
        <w:widowControl w:val="0"/>
        <w:jc w:val="both"/>
        <w:rPr>
          <w:rFonts w:asciiTheme="minorHAnsi" w:hAnsiTheme="minorHAnsi" w:cstheme="minorHAnsi"/>
          <w:b/>
          <w:color w:val="000000"/>
        </w:rPr>
      </w:pPr>
    </w:p>
    <w:p w14:paraId="711C2D9C" w14:textId="77777777" w:rsidR="00E36E8F" w:rsidRPr="00680559" w:rsidRDefault="00AD4C83">
      <w:pPr>
        <w:pStyle w:val="Akapitzlist"/>
        <w:widowControl w:val="0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262626"/>
        </w:rPr>
      </w:pPr>
      <w:r w:rsidRPr="00680559">
        <w:rPr>
          <w:rFonts w:asciiTheme="minorHAnsi" w:hAnsiTheme="minorHAnsi" w:cstheme="minorHAnsi"/>
          <w:b/>
          <w:color w:val="262626"/>
        </w:rPr>
        <w:t>HARMONOGRAM REALIZACJI ZAMÓWIENIA</w:t>
      </w:r>
    </w:p>
    <w:p w14:paraId="610EB946" w14:textId="51705B02" w:rsidR="00E36E8F" w:rsidRPr="008759AF" w:rsidRDefault="00AD4C83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  <w:r w:rsidRPr="00680559">
        <w:rPr>
          <w:rFonts w:ascii="Calibri" w:hAnsi="Calibri" w:cstheme="minorHAnsi"/>
          <w:color w:val="000000" w:themeColor="text1"/>
        </w:rPr>
        <w:t>Przewidywany termin zawarcia umowy –</w:t>
      </w:r>
      <w:r w:rsidR="006C2943" w:rsidRPr="00680559">
        <w:rPr>
          <w:rFonts w:ascii="Calibri" w:hAnsi="Calibri" w:cstheme="minorHAnsi"/>
          <w:color w:val="000000" w:themeColor="text1"/>
        </w:rPr>
        <w:t xml:space="preserve"> </w:t>
      </w:r>
      <w:r w:rsidR="0043474A">
        <w:rPr>
          <w:rFonts w:ascii="Calibri" w:hAnsi="Calibri" w:cstheme="minorHAnsi"/>
          <w:color w:val="000000" w:themeColor="text1"/>
        </w:rPr>
        <w:t>6</w:t>
      </w:r>
      <w:r w:rsidR="00432EC6" w:rsidRPr="008759AF">
        <w:rPr>
          <w:rFonts w:ascii="Calibri" w:hAnsi="Calibri" w:cstheme="minorHAnsi"/>
          <w:color w:val="000000" w:themeColor="text1"/>
        </w:rPr>
        <w:t>.</w:t>
      </w:r>
      <w:r w:rsidR="00535448" w:rsidRPr="008759AF">
        <w:rPr>
          <w:rFonts w:ascii="Calibri" w:hAnsi="Calibri" w:cstheme="minorHAnsi"/>
          <w:color w:val="000000" w:themeColor="text1"/>
        </w:rPr>
        <w:t>0</w:t>
      </w:r>
      <w:r w:rsidR="009249CA">
        <w:rPr>
          <w:rFonts w:ascii="Calibri" w:hAnsi="Calibri" w:cstheme="minorHAnsi"/>
          <w:color w:val="000000" w:themeColor="text1"/>
        </w:rPr>
        <w:t>3</w:t>
      </w:r>
      <w:r w:rsidR="00ED6E64" w:rsidRPr="008759AF">
        <w:rPr>
          <w:rFonts w:ascii="Calibri" w:hAnsi="Calibri" w:cstheme="minorHAnsi"/>
          <w:color w:val="000000" w:themeColor="text1"/>
        </w:rPr>
        <w:t>.202</w:t>
      </w:r>
      <w:r w:rsidR="00535448" w:rsidRPr="008759AF">
        <w:rPr>
          <w:rFonts w:ascii="Calibri" w:hAnsi="Calibri" w:cstheme="minorHAnsi"/>
          <w:color w:val="000000" w:themeColor="text1"/>
        </w:rPr>
        <w:t>6</w:t>
      </w:r>
    </w:p>
    <w:p w14:paraId="133695A5" w14:textId="537AE957" w:rsidR="00124379" w:rsidRPr="00750419" w:rsidRDefault="00006AA4">
      <w:pPr>
        <w:widowControl w:val="0"/>
        <w:jc w:val="both"/>
        <w:rPr>
          <w:rFonts w:ascii="Calibri" w:hAnsi="Calibri" w:cstheme="minorHAnsi"/>
        </w:rPr>
      </w:pPr>
      <w:r w:rsidRPr="00750419">
        <w:rPr>
          <w:rFonts w:ascii="Calibri" w:hAnsi="Calibri" w:cstheme="minorHAnsi"/>
        </w:rPr>
        <w:t xml:space="preserve">Maksymalny termin realizacji zamówienia: do </w:t>
      </w:r>
      <w:r w:rsidR="009249CA">
        <w:rPr>
          <w:rFonts w:ascii="Calibri" w:hAnsi="Calibri" w:cstheme="minorHAnsi"/>
        </w:rPr>
        <w:t>9</w:t>
      </w:r>
      <w:r w:rsidR="00535448" w:rsidRPr="00750419">
        <w:rPr>
          <w:rFonts w:ascii="Calibri" w:hAnsi="Calibri" w:cstheme="minorHAnsi"/>
        </w:rPr>
        <w:t xml:space="preserve">0 dni </w:t>
      </w:r>
      <w:r w:rsidR="00124379" w:rsidRPr="00750419">
        <w:rPr>
          <w:rFonts w:ascii="Calibri" w:hAnsi="Calibri" w:cstheme="minorHAnsi"/>
        </w:rPr>
        <w:t>od dnia zawarcia umowy</w:t>
      </w:r>
      <w:r w:rsidR="00B80C9F" w:rsidRPr="00750419">
        <w:rPr>
          <w:rFonts w:ascii="Calibri" w:hAnsi="Calibri" w:cstheme="minorHAnsi"/>
        </w:rPr>
        <w:t>.</w:t>
      </w:r>
    </w:p>
    <w:p w14:paraId="61680E7E" w14:textId="2291D660" w:rsidR="00EB7B2A" w:rsidRPr="00750419" w:rsidRDefault="00EB7B2A">
      <w:pPr>
        <w:widowControl w:val="0"/>
        <w:jc w:val="both"/>
        <w:rPr>
          <w:rFonts w:ascii="Calibri" w:hAnsi="Calibri" w:cstheme="minorHAnsi"/>
        </w:rPr>
      </w:pPr>
      <w:r w:rsidRPr="00750419">
        <w:rPr>
          <w:rFonts w:ascii="Calibri" w:hAnsi="Calibri" w:cstheme="minorHAnsi"/>
        </w:rPr>
        <w:t>Do</w:t>
      </w:r>
      <w:r w:rsidR="009B5651" w:rsidRPr="00750419">
        <w:rPr>
          <w:rFonts w:ascii="Calibri" w:hAnsi="Calibri" w:cstheme="minorHAnsi"/>
        </w:rPr>
        <w:t>puszcza się wydłużenie</w:t>
      </w:r>
      <w:r w:rsidR="008759AF" w:rsidRPr="00750419">
        <w:rPr>
          <w:rFonts w:ascii="Calibri" w:hAnsi="Calibri" w:cstheme="minorHAnsi"/>
        </w:rPr>
        <w:t xml:space="preserve"> terminu realizacji zamówienia, maksymalnie o 30 dni w sytuacji, gdy oferowane urządzenie będzie musiało być sprowadzone </w:t>
      </w:r>
      <w:r w:rsidR="00A76C23" w:rsidRPr="00750419">
        <w:rPr>
          <w:rFonts w:ascii="Calibri" w:hAnsi="Calibri" w:cstheme="minorHAnsi"/>
        </w:rPr>
        <w:t xml:space="preserve">do </w:t>
      </w:r>
      <w:r w:rsidR="008759AF" w:rsidRPr="00750419">
        <w:rPr>
          <w:rFonts w:ascii="Calibri" w:hAnsi="Calibri" w:cstheme="minorHAnsi"/>
        </w:rPr>
        <w:t xml:space="preserve">Polski. </w:t>
      </w:r>
    </w:p>
    <w:p w14:paraId="1DB1540A" w14:textId="2D569B7B" w:rsidR="008759AF" w:rsidRPr="00750419" w:rsidRDefault="008759AF">
      <w:pPr>
        <w:widowControl w:val="0"/>
        <w:jc w:val="both"/>
        <w:rPr>
          <w:rFonts w:ascii="Calibri" w:hAnsi="Calibri" w:cstheme="minorHAnsi"/>
        </w:rPr>
      </w:pPr>
      <w:r w:rsidRPr="00750419">
        <w:rPr>
          <w:rFonts w:ascii="Calibri" w:hAnsi="Calibri" w:cstheme="minorHAnsi"/>
        </w:rPr>
        <w:t>Dostawcy strugarki, linii i frezarki (części 1-3 ogłoszenia) będą zobligowani do współpracy i koordynacji prac w celu instalacji poszczególnych urządzeń. Dopuszcza się wydłużenie terminu realizacji zamówienia</w:t>
      </w:r>
      <w:r w:rsidR="009249CA">
        <w:rPr>
          <w:rFonts w:ascii="Calibri" w:hAnsi="Calibri" w:cstheme="minorHAnsi"/>
        </w:rPr>
        <w:t>,</w:t>
      </w:r>
      <w:r w:rsidRPr="00750419">
        <w:rPr>
          <w:rFonts w:ascii="Calibri" w:hAnsi="Calibri" w:cstheme="minorHAnsi"/>
        </w:rPr>
        <w:t xml:space="preserve"> jeśli nastąpi opóźnienie w realizacji którejś ze wskazanych</w:t>
      </w:r>
      <w:r w:rsidR="00A76C23" w:rsidRPr="00750419">
        <w:rPr>
          <w:rFonts w:ascii="Calibri" w:hAnsi="Calibri" w:cstheme="minorHAnsi"/>
        </w:rPr>
        <w:t xml:space="preserve"> wyżej</w:t>
      </w:r>
      <w:r w:rsidRPr="00750419">
        <w:rPr>
          <w:rFonts w:ascii="Calibri" w:hAnsi="Calibri" w:cstheme="minorHAnsi"/>
        </w:rPr>
        <w:t xml:space="preserve"> części lub instalacja urządzeń wymagać będzie przeprowadzenia dodatkowych prac instalacyjnych, niezbędnych do właściwej integracji strugarki, linii i frezarki. </w:t>
      </w:r>
    </w:p>
    <w:p w14:paraId="058E6E80" w14:textId="77777777" w:rsidR="00E36E8F" w:rsidRPr="00750419" w:rsidRDefault="00E36E8F">
      <w:pPr>
        <w:widowControl w:val="0"/>
        <w:jc w:val="both"/>
        <w:rPr>
          <w:rFonts w:asciiTheme="minorHAnsi" w:hAnsiTheme="minorHAnsi" w:cstheme="minorHAnsi"/>
          <w:color w:val="262626"/>
        </w:rPr>
      </w:pPr>
    </w:p>
    <w:p w14:paraId="4431C53E" w14:textId="77777777" w:rsidR="00E36E8F" w:rsidRPr="00750419" w:rsidRDefault="00AD4C8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750419">
        <w:rPr>
          <w:rFonts w:asciiTheme="minorHAnsi" w:hAnsiTheme="minorHAnsi" w:cstheme="minorHAnsi"/>
          <w:b/>
          <w:sz w:val="32"/>
          <w:szCs w:val="32"/>
        </w:rPr>
        <w:t xml:space="preserve">WARUNKI UDZIAŁU W POSTĘPOWANIU </w:t>
      </w:r>
    </w:p>
    <w:p w14:paraId="4468C3D3" w14:textId="77777777" w:rsidR="00E36E8F" w:rsidRPr="00680559" w:rsidRDefault="00E36E8F">
      <w:pPr>
        <w:jc w:val="both"/>
        <w:rPr>
          <w:rFonts w:asciiTheme="minorHAnsi" w:hAnsiTheme="minorHAnsi" w:cstheme="minorHAnsi"/>
          <w:b/>
        </w:rPr>
      </w:pPr>
    </w:p>
    <w:p w14:paraId="7F5EDB14" w14:textId="37C28361" w:rsidR="00006AA4" w:rsidRPr="006C7394" w:rsidRDefault="00AD4C83" w:rsidP="006C7394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  <w:r w:rsidRPr="00680559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Uprawnienia do wykonania określonej działalności lub czynności</w:t>
      </w:r>
    </w:p>
    <w:p w14:paraId="4F0FB22D" w14:textId="57F43C6B" w:rsidR="002E2591" w:rsidRPr="006C7394" w:rsidRDefault="00AD4C83" w:rsidP="00B80C9F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</w:rPr>
      </w:pPr>
      <w:r w:rsidRPr="00680559">
        <w:rPr>
          <w:rFonts w:asciiTheme="minorHAnsi" w:hAnsiTheme="minorHAnsi" w:cstheme="minorHAnsi"/>
          <w:b/>
        </w:rPr>
        <w:t>Wiedza i doświadczenie</w:t>
      </w:r>
    </w:p>
    <w:p w14:paraId="35713779" w14:textId="15F27C7F" w:rsidR="00632119" w:rsidRPr="006C7394" w:rsidRDefault="00AD4C83" w:rsidP="006C7394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</w:rPr>
      </w:pPr>
      <w:r w:rsidRPr="00680559">
        <w:rPr>
          <w:rFonts w:asciiTheme="minorHAnsi" w:hAnsiTheme="minorHAnsi" w:cstheme="minorHAnsi"/>
          <w:b/>
        </w:rPr>
        <w:t>Potencjał techniczny</w:t>
      </w:r>
    </w:p>
    <w:p w14:paraId="674C83C9" w14:textId="102E03EE" w:rsidR="00632119" w:rsidRPr="006C7394" w:rsidRDefault="00AD4C83" w:rsidP="00006AA4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</w:rPr>
      </w:pPr>
      <w:r w:rsidRPr="00680559">
        <w:rPr>
          <w:rFonts w:asciiTheme="minorHAnsi" w:hAnsiTheme="minorHAnsi" w:cstheme="minorHAnsi"/>
          <w:b/>
        </w:rPr>
        <w:t>Osoby zdolne do wykonania zamówienia</w:t>
      </w:r>
    </w:p>
    <w:p w14:paraId="6C9369F2" w14:textId="098CD2D4" w:rsidR="00632119" w:rsidRPr="00680559" w:rsidRDefault="00AD4C83" w:rsidP="00632119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b/>
        </w:rPr>
      </w:pPr>
      <w:r w:rsidRPr="00680559">
        <w:rPr>
          <w:rFonts w:asciiTheme="minorHAnsi" w:hAnsiTheme="minorHAnsi" w:cstheme="minorHAnsi"/>
          <w:b/>
        </w:rPr>
        <w:t>Sytuacja ekonomiczna i finansowa</w:t>
      </w:r>
    </w:p>
    <w:p w14:paraId="2CDF11E9" w14:textId="77777777" w:rsidR="006C7394" w:rsidRPr="006C7394" w:rsidRDefault="006C7394" w:rsidP="006C7394">
      <w:pPr>
        <w:ind w:firstLine="360"/>
        <w:jc w:val="both"/>
        <w:rPr>
          <w:rFonts w:asciiTheme="minorHAnsi" w:hAnsiTheme="minorHAnsi" w:cstheme="minorHAnsi"/>
          <w:bCs/>
        </w:rPr>
      </w:pPr>
      <w:r w:rsidRPr="006C7394">
        <w:rPr>
          <w:rFonts w:asciiTheme="minorHAnsi" w:hAnsiTheme="minorHAnsi" w:cstheme="minorHAnsi"/>
          <w:bCs/>
        </w:rPr>
        <w:t>Zamawiający nie stawia warunków w przedmiotowym zakresie</w:t>
      </w:r>
    </w:p>
    <w:p w14:paraId="65544D71" w14:textId="77777777" w:rsidR="00E36E8F" w:rsidRPr="00680559" w:rsidRDefault="00E36E8F">
      <w:pPr>
        <w:jc w:val="both"/>
        <w:rPr>
          <w:rFonts w:asciiTheme="minorHAnsi" w:hAnsiTheme="minorHAnsi" w:cstheme="minorHAnsi"/>
          <w:b/>
        </w:rPr>
      </w:pPr>
    </w:p>
    <w:p w14:paraId="34B3C0C7" w14:textId="420D6C8D" w:rsidR="00632119" w:rsidRPr="002655B5" w:rsidRDefault="00AD4C83" w:rsidP="002655B5">
      <w:pPr>
        <w:pStyle w:val="Akapitzlist"/>
        <w:numPr>
          <w:ilvl w:val="1"/>
          <w:numId w:val="3"/>
        </w:numPr>
        <w:jc w:val="both"/>
        <w:rPr>
          <w:rFonts w:asciiTheme="minorHAnsi" w:hAnsiTheme="minorHAnsi" w:cstheme="minorHAnsi"/>
          <w:b/>
        </w:rPr>
      </w:pPr>
      <w:r w:rsidRPr="00680559">
        <w:rPr>
          <w:rFonts w:asciiTheme="minorHAnsi" w:hAnsiTheme="minorHAnsi" w:cstheme="minorHAnsi"/>
          <w:b/>
        </w:rPr>
        <w:t>DODATKOWE WARUNKI</w:t>
      </w:r>
    </w:p>
    <w:p w14:paraId="4C3E0E6B" w14:textId="7095E70D" w:rsidR="00E36E8F" w:rsidRPr="00680559" w:rsidRDefault="00AD4C83">
      <w:pPr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color w:val="000000"/>
        </w:rPr>
        <w:t>Oferowane urządzenia</w:t>
      </w:r>
      <w:r w:rsidR="00124379" w:rsidRPr="00680559">
        <w:rPr>
          <w:rFonts w:asciiTheme="minorHAnsi" w:hAnsiTheme="minorHAnsi" w:cstheme="minorHAnsi"/>
          <w:color w:val="000000"/>
        </w:rPr>
        <w:t>/oprzyrządowanie</w:t>
      </w:r>
      <w:r w:rsidRPr="00680559">
        <w:rPr>
          <w:rFonts w:asciiTheme="minorHAnsi" w:hAnsiTheme="minorHAnsi" w:cstheme="minorHAnsi"/>
          <w:color w:val="000000"/>
        </w:rPr>
        <w:t xml:space="preserve"> muszą być nowe. </w:t>
      </w:r>
    </w:p>
    <w:p w14:paraId="2047450A" w14:textId="1F6235A2" w:rsidR="006C7394" w:rsidRDefault="00124379">
      <w:pPr>
        <w:jc w:val="both"/>
        <w:rPr>
          <w:rFonts w:asciiTheme="minorHAnsi" w:hAnsiTheme="minorHAnsi" w:cstheme="minorHAnsi"/>
        </w:rPr>
      </w:pPr>
      <w:r w:rsidRPr="00680559">
        <w:rPr>
          <w:rFonts w:asciiTheme="minorHAnsi" w:hAnsiTheme="minorHAnsi" w:cstheme="minorHAnsi"/>
        </w:rPr>
        <w:t xml:space="preserve">Warunki </w:t>
      </w:r>
      <w:r w:rsidRPr="008759AF">
        <w:rPr>
          <w:rFonts w:asciiTheme="minorHAnsi" w:hAnsiTheme="minorHAnsi" w:cstheme="minorHAnsi"/>
        </w:rPr>
        <w:t>gwarancji:</w:t>
      </w:r>
      <w:r w:rsidR="006C7394" w:rsidRPr="008759AF">
        <w:rPr>
          <w:rFonts w:asciiTheme="minorHAnsi" w:hAnsiTheme="minorHAnsi" w:cstheme="minorHAnsi"/>
        </w:rPr>
        <w:t xml:space="preserve"> minimum </w:t>
      </w:r>
      <w:r w:rsidR="001B6525" w:rsidRPr="008759AF">
        <w:rPr>
          <w:rFonts w:asciiTheme="minorHAnsi" w:hAnsiTheme="minorHAnsi" w:cstheme="minorHAnsi"/>
        </w:rPr>
        <w:t>12</w:t>
      </w:r>
      <w:r w:rsidR="006C7394" w:rsidRPr="008759AF">
        <w:rPr>
          <w:rFonts w:asciiTheme="minorHAnsi" w:hAnsiTheme="minorHAnsi" w:cstheme="minorHAnsi"/>
        </w:rPr>
        <w:t xml:space="preserve"> miesięcy</w:t>
      </w:r>
    </w:p>
    <w:p w14:paraId="03BBF51E" w14:textId="044C7592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Theme="minorHAnsi" w:hAnsiTheme="minorHAnsi" w:cstheme="minorHAnsi"/>
        </w:rPr>
        <w:t>Dostawca powinien wskazać, że zaoferowane przez niego urządzeni</w:t>
      </w:r>
      <w:r w:rsidR="006C7394">
        <w:rPr>
          <w:rFonts w:asciiTheme="minorHAnsi" w:hAnsiTheme="minorHAnsi" w:cstheme="minorHAnsi"/>
        </w:rPr>
        <w:t>e</w:t>
      </w:r>
      <w:r w:rsidR="00750419">
        <w:rPr>
          <w:rFonts w:asciiTheme="minorHAnsi" w:hAnsiTheme="minorHAnsi" w:cstheme="minorHAnsi"/>
        </w:rPr>
        <w:t>/a</w:t>
      </w:r>
      <w:r w:rsidR="006C7394">
        <w:rPr>
          <w:rFonts w:asciiTheme="minorHAnsi" w:hAnsiTheme="minorHAnsi" w:cstheme="minorHAnsi"/>
        </w:rPr>
        <w:t xml:space="preserve"> jest</w:t>
      </w:r>
      <w:r w:rsidR="00750419">
        <w:rPr>
          <w:rFonts w:asciiTheme="minorHAnsi" w:hAnsiTheme="minorHAnsi" w:cstheme="minorHAnsi"/>
        </w:rPr>
        <w:t>/są</w:t>
      </w:r>
      <w:r w:rsidRPr="00680559">
        <w:rPr>
          <w:rFonts w:asciiTheme="minorHAnsi" w:hAnsiTheme="minorHAnsi" w:cstheme="minorHAnsi"/>
        </w:rPr>
        <w:t xml:space="preserve"> zgodne z przedmiotem zamówienia opisanym w niniejszym zapytaniu ofertowym oraz zobowiązać się do spełnienia ww. war</w:t>
      </w:r>
      <w:r w:rsidR="00124379" w:rsidRPr="00680559">
        <w:rPr>
          <w:rFonts w:asciiTheme="minorHAnsi" w:hAnsiTheme="minorHAnsi" w:cstheme="minorHAnsi"/>
        </w:rPr>
        <w:t>u</w:t>
      </w:r>
      <w:r w:rsidRPr="00680559">
        <w:rPr>
          <w:rFonts w:asciiTheme="minorHAnsi" w:hAnsiTheme="minorHAnsi" w:cstheme="minorHAnsi"/>
        </w:rPr>
        <w:t>nków.</w:t>
      </w:r>
    </w:p>
    <w:p w14:paraId="5CB735FF" w14:textId="77777777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Theme="minorHAnsi" w:hAnsiTheme="minorHAnsi" w:cstheme="minorHAnsi"/>
        </w:rPr>
        <w:t>Zamówienie udzielane jest w trybie zapytania ofertowego, z zachowaniem zasady konkurencyjności.</w:t>
      </w:r>
      <w:r w:rsidRPr="00680559">
        <w:rPr>
          <w:rFonts w:asciiTheme="minorHAnsi" w:hAnsiTheme="minorHAnsi" w:cstheme="minorHAnsi"/>
        </w:rPr>
        <w:br/>
        <w:t>Wszystkie koszty sporządzania oferty ponosi Dostawca, niezależnie od wyniku postępowania realizowanego z zachowanie zasady konkurencyjności.</w:t>
      </w:r>
    </w:p>
    <w:p w14:paraId="7B9F5704" w14:textId="77777777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Theme="minorHAnsi" w:hAnsiTheme="minorHAnsi" w:cstheme="minorHAnsi"/>
        </w:rPr>
        <w:t>Złożenie oferty nie powoduje powstania żadnych zobowiązań wobec stron. Oferty są przygotowywane na koszt Dostawców.</w:t>
      </w:r>
    </w:p>
    <w:p w14:paraId="2ADA3D6C" w14:textId="078BD63D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Theme="minorHAnsi" w:hAnsiTheme="minorHAnsi" w:cstheme="minorHAnsi"/>
        </w:rPr>
        <w:t xml:space="preserve">Z Dostawcą, którego oferta zostanie uznana za </w:t>
      </w:r>
      <w:r w:rsidRPr="008759AF">
        <w:rPr>
          <w:rFonts w:asciiTheme="minorHAnsi" w:hAnsiTheme="minorHAnsi" w:cstheme="minorHAnsi"/>
        </w:rPr>
        <w:t>najkorzystniejszą</w:t>
      </w:r>
      <w:r w:rsidR="002655B5" w:rsidRPr="008759AF">
        <w:rPr>
          <w:rFonts w:asciiTheme="minorHAnsi" w:hAnsiTheme="minorHAnsi" w:cstheme="minorHAnsi"/>
        </w:rPr>
        <w:t xml:space="preserve"> w zakresie danej części</w:t>
      </w:r>
      <w:r w:rsidRPr="00680559">
        <w:rPr>
          <w:rFonts w:asciiTheme="minorHAnsi" w:hAnsiTheme="minorHAnsi" w:cstheme="minorHAnsi"/>
        </w:rPr>
        <w:t xml:space="preserve"> (tj. otrzyma największą liczbę punktów) zostanie zawarta umowa na dostawę. Umowa ta zostanie zawarta na warunkach Zamawiającego po wybraniu oferty, a realizacja zamówienia będzie przebiegała</w:t>
      </w:r>
      <w:r w:rsidR="002655B5">
        <w:rPr>
          <w:rFonts w:asciiTheme="minorHAnsi" w:hAnsiTheme="minorHAnsi" w:cstheme="minorHAnsi"/>
        </w:rPr>
        <w:t xml:space="preserve"> </w:t>
      </w:r>
      <w:r w:rsidRPr="00680559">
        <w:rPr>
          <w:rFonts w:asciiTheme="minorHAnsi" w:hAnsiTheme="minorHAnsi" w:cstheme="minorHAnsi"/>
        </w:rPr>
        <w:t>według jej postanowień. W umowie przy jej zawieraniu zostanie zawarta cena realizacji zamówienia zgodnie z ceną podaną przez Dostawcę w wybranej przez Zamawiającego ofercie. Zamawiający zastrzega sobie prawo zakończenia (zamknięcia) postępowania o udzielenie zamówienia bez dokonywania wyboru którejkolwiek ze złożonych ofert, bez podawania przyczyn takiego zakończenia postępowania, na każdym etapie trwania postępowania</w:t>
      </w:r>
      <w:r w:rsidR="00966A7E">
        <w:rPr>
          <w:rFonts w:asciiTheme="minorHAnsi" w:hAnsiTheme="minorHAnsi" w:cstheme="minorHAnsi"/>
        </w:rPr>
        <w:t xml:space="preserve"> – dotyczy to całości zamówienia jak i każdej części z osobna. </w:t>
      </w:r>
      <w:r w:rsidR="002655B5">
        <w:rPr>
          <w:rFonts w:asciiTheme="minorHAnsi" w:hAnsiTheme="minorHAnsi" w:cstheme="minorHAnsi"/>
        </w:rPr>
        <w:t xml:space="preserve"> </w:t>
      </w:r>
    </w:p>
    <w:p w14:paraId="11733393" w14:textId="77777777" w:rsidR="00E36E8F" w:rsidRPr="00680559" w:rsidRDefault="00AD4C83">
      <w:pPr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color w:val="000000"/>
        </w:rPr>
        <w:lastRenderedPageBreak/>
        <w:t>Zamawiający dopuszcza możliwość składania zapytań do niniejszego ogłoszenia wyłącznie poprzez bazę konkurencyjności w terminie nie późniejszym niż do końca dnia roboczego poprzedzającego ostatni dzień naboru określonego w ogłoszeniu.</w:t>
      </w:r>
    </w:p>
    <w:p w14:paraId="70F25570" w14:textId="77777777" w:rsidR="006C7394" w:rsidRDefault="006C7394" w:rsidP="00124379">
      <w:pPr>
        <w:jc w:val="both"/>
        <w:rPr>
          <w:rFonts w:asciiTheme="minorHAnsi" w:hAnsiTheme="minorHAnsi" w:cstheme="minorHAnsi"/>
        </w:rPr>
      </w:pPr>
    </w:p>
    <w:p w14:paraId="5887C1D7" w14:textId="35D35781" w:rsidR="00124379" w:rsidRPr="006C7394" w:rsidRDefault="00A76C23" w:rsidP="00124379">
      <w:pPr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Dostawca</w:t>
      </w:r>
      <w:r w:rsidR="00124379" w:rsidRPr="006C7394">
        <w:rPr>
          <w:rFonts w:ascii="Calibri" w:eastAsia="Calibri" w:hAnsi="Calibri" w:cs="Calibri"/>
          <w:color w:val="000000" w:themeColor="text1"/>
        </w:rPr>
        <w:t xml:space="preserve"> zobowiązuje się do realizacji zamówienia z uwzględnieniem założeń tzw. „zielonych zamówień” w szczególności poprzez:</w:t>
      </w:r>
    </w:p>
    <w:p w14:paraId="6B2438FC" w14:textId="77777777" w:rsidR="00124379" w:rsidRPr="006C7394" w:rsidRDefault="00124379" w:rsidP="00124379">
      <w:pPr>
        <w:jc w:val="both"/>
        <w:rPr>
          <w:rFonts w:ascii="Calibri" w:eastAsia="Calibri" w:hAnsi="Calibri" w:cs="Calibri"/>
          <w:color w:val="000000" w:themeColor="text1"/>
        </w:rPr>
      </w:pPr>
      <w:r w:rsidRPr="006C7394">
        <w:rPr>
          <w:rFonts w:ascii="Calibri" w:eastAsia="Calibri" w:hAnsi="Calibri" w:cs="Calibri"/>
          <w:color w:val="000000" w:themeColor="text1"/>
        </w:rPr>
        <w:t>- używanie pojemników przeznaczonych do ponownego wykorzystania do transportu elementów wyposażenia np. palety zwrotne;</w:t>
      </w:r>
    </w:p>
    <w:p w14:paraId="67AAFA41" w14:textId="77777777" w:rsidR="00124379" w:rsidRPr="006C7394" w:rsidRDefault="00124379" w:rsidP="00124379">
      <w:pPr>
        <w:jc w:val="both"/>
        <w:rPr>
          <w:rFonts w:ascii="Calibri" w:eastAsia="Calibri" w:hAnsi="Calibri" w:cs="Calibri"/>
          <w:color w:val="000000" w:themeColor="text1"/>
        </w:rPr>
      </w:pPr>
      <w:r w:rsidRPr="006C7394">
        <w:rPr>
          <w:rFonts w:ascii="Calibri" w:eastAsia="Calibri" w:hAnsi="Calibri" w:cs="Calibri"/>
          <w:color w:val="000000" w:themeColor="text1"/>
        </w:rPr>
        <w:t>- segregację zużytych produktów lub opakowań, a następnie w miarę możliwości ponowne wykorzystanie, przetworzenie, bądź też ich odpowiednie usunięcie;</w:t>
      </w:r>
    </w:p>
    <w:p w14:paraId="254F803C" w14:textId="177B43B4" w:rsidR="00124379" w:rsidRDefault="00124379" w:rsidP="00124379">
      <w:pPr>
        <w:jc w:val="both"/>
        <w:rPr>
          <w:rFonts w:ascii="Calibri" w:eastAsia="Calibri" w:hAnsi="Calibri" w:cs="Calibri"/>
          <w:color w:val="000000" w:themeColor="text1"/>
        </w:rPr>
      </w:pPr>
      <w:r w:rsidRPr="006C7394">
        <w:rPr>
          <w:rFonts w:ascii="Calibri" w:eastAsia="Calibri" w:hAnsi="Calibri" w:cs="Calibri"/>
          <w:color w:val="000000" w:themeColor="text1"/>
        </w:rPr>
        <w:t>- przeszkolenie pracowników Zamawiającego z obsługi urządze</w:t>
      </w:r>
      <w:r w:rsidR="006C7394">
        <w:rPr>
          <w:rFonts w:ascii="Calibri" w:eastAsia="Calibri" w:hAnsi="Calibri" w:cs="Calibri"/>
          <w:color w:val="000000" w:themeColor="text1"/>
        </w:rPr>
        <w:t>nia</w:t>
      </w:r>
      <w:r w:rsidRPr="006C7394">
        <w:rPr>
          <w:rFonts w:ascii="Calibri" w:eastAsia="Calibri" w:hAnsi="Calibri" w:cs="Calibri"/>
          <w:color w:val="000000" w:themeColor="text1"/>
        </w:rPr>
        <w:t xml:space="preserve"> w celu ich wykorzystania w jak najbardziej efektywny energetycznie sposób;</w:t>
      </w:r>
    </w:p>
    <w:p w14:paraId="289981A9" w14:textId="77777777" w:rsidR="00124379" w:rsidRPr="00680559" w:rsidRDefault="00124379" w:rsidP="0092343E">
      <w:pPr>
        <w:jc w:val="both"/>
        <w:rPr>
          <w:rFonts w:asciiTheme="minorHAnsi" w:hAnsiTheme="minorHAnsi" w:cstheme="minorHAnsi"/>
          <w:color w:val="262626"/>
        </w:rPr>
      </w:pPr>
    </w:p>
    <w:p w14:paraId="21AE7EBA" w14:textId="77777777" w:rsidR="00E36E8F" w:rsidRPr="00680559" w:rsidRDefault="00AD4C83">
      <w:pPr>
        <w:jc w:val="both"/>
        <w:rPr>
          <w:rFonts w:asciiTheme="minorHAnsi" w:hAnsiTheme="minorHAnsi" w:cstheme="minorHAnsi"/>
          <w:b/>
        </w:rPr>
      </w:pPr>
      <w:r w:rsidRPr="00680559">
        <w:rPr>
          <w:rFonts w:asciiTheme="minorHAnsi" w:hAnsiTheme="minorHAnsi" w:cstheme="minorHAnsi"/>
          <w:b/>
        </w:rPr>
        <w:t>3.7 WARUNKI ZMIANY UMOWY</w:t>
      </w:r>
    </w:p>
    <w:p w14:paraId="3E405F31" w14:textId="77777777" w:rsidR="00E36E8F" w:rsidRPr="00680559" w:rsidRDefault="00AD4C83">
      <w:pPr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color w:val="000000"/>
        </w:rPr>
        <w:t xml:space="preserve">Zamawiający zastrzega możliwość dokonania istotnych zmian postanowień umowy </w:t>
      </w:r>
      <w:r w:rsidRPr="00680559">
        <w:rPr>
          <w:rFonts w:asciiTheme="minorHAnsi" w:hAnsiTheme="minorHAnsi" w:cstheme="minorHAnsi"/>
          <w:color w:val="000000"/>
        </w:rPr>
        <w:br/>
        <w:t xml:space="preserve">w stosunku do treści oferty, na podstawie której dokonano wyboru Dostawcy pod warunkiem, że zmiany te podyktowane są okolicznościami, które mogą mieć wpływ na prawidłową realizację niniejszego zamówienia m.in. w </w:t>
      </w:r>
      <w:proofErr w:type="gramStart"/>
      <w:r w:rsidRPr="00680559">
        <w:rPr>
          <w:rFonts w:asciiTheme="minorHAnsi" w:hAnsiTheme="minorHAnsi" w:cstheme="minorHAnsi"/>
          <w:color w:val="000000"/>
        </w:rPr>
        <w:t>przypadku</w:t>
      </w:r>
      <w:proofErr w:type="gramEnd"/>
      <w:r w:rsidRPr="00680559">
        <w:rPr>
          <w:rFonts w:asciiTheme="minorHAnsi" w:hAnsiTheme="minorHAnsi" w:cstheme="minorHAnsi"/>
          <w:color w:val="000000"/>
        </w:rPr>
        <w:t xml:space="preserve"> gdy:</w:t>
      </w:r>
    </w:p>
    <w:p w14:paraId="4690A86D" w14:textId="77777777" w:rsidR="00E36E8F" w:rsidRPr="00680559" w:rsidRDefault="00AD4C83">
      <w:pPr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color w:val="000000"/>
        </w:rPr>
        <w:t>- zmianie ulegną obowiązujące przepisy, jeżeli konieczne będzie dostosowanie treści umowy do aktualnego stanu prawnego (w tym obowiązujących norm);</w:t>
      </w:r>
    </w:p>
    <w:p w14:paraId="369A3E55" w14:textId="77777777" w:rsidR="00E36E8F" w:rsidRPr="00680559" w:rsidRDefault="00AD4C83">
      <w:pPr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color w:val="000000"/>
        </w:rPr>
        <w:t>- konieczność wprowadzenia zmian będzie następstwem zmian wytycznych lub zaleceń Instytucji, która przyznała środki na sfinansowanie umowy.</w:t>
      </w:r>
    </w:p>
    <w:p w14:paraId="56560976" w14:textId="77777777" w:rsidR="00E36E8F" w:rsidRPr="00680559" w:rsidRDefault="00AD4C83">
      <w:pPr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color w:val="000000"/>
        </w:rPr>
        <w:t>Zamawiający dopuszcza zmiany przede wszystkim w zakresie:</w:t>
      </w:r>
    </w:p>
    <w:p w14:paraId="3DB5D1C1" w14:textId="77777777" w:rsidR="00E36E8F" w:rsidRPr="00680559" w:rsidRDefault="00AD4C83">
      <w:pPr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color w:val="000000"/>
        </w:rPr>
        <w:t>- ceny zamówienia brutto - w sytuacji zmiany stawki podatku od towarów na asortyment stanowiący przedmiot zamówienia;</w:t>
      </w:r>
    </w:p>
    <w:p w14:paraId="0E27FEFF" w14:textId="6EE106B6" w:rsidR="00B80C9F" w:rsidRPr="00680559" w:rsidRDefault="00AD4C83">
      <w:pPr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color w:val="000000"/>
        </w:rPr>
        <w:t>- terminu realizacji zamówienia - w sytuacji wystąpienia zdarzeń siły wyższej jako zdarzenia zewnętrznie niemożliwego do przewidzenia, którego nie można było zapobiec lub w przypadku zdarzeń będących następstwem okoliczności, za które odpowiedzialność ponosi Zamawiający, w szczególności będą następstwem nieterminowego przekazania informacji i dokumentów Dostawcy koniecznych do wykonania Umowy, w jakim ww. okoliczności miały lub będą mogły mieć wpływ na dotrzymanie terminu wykonania Umowy, a także w sytuacji działania lub zaniechania osób trzecich uniemożliwiających wykonanie przedmiotu umowy, które to działania bądź zaniechania nie są konsekwencją winy którejkolwiek ze stron</w:t>
      </w:r>
      <w:r w:rsidR="00A61D86" w:rsidRPr="00680559">
        <w:rPr>
          <w:rFonts w:asciiTheme="minorHAnsi" w:hAnsiTheme="minorHAnsi" w:cstheme="minorHAnsi"/>
          <w:color w:val="000000"/>
        </w:rPr>
        <w:t xml:space="preserve">.  </w:t>
      </w:r>
    </w:p>
    <w:p w14:paraId="48570715" w14:textId="77777777" w:rsidR="00E36E8F" w:rsidRPr="00680559" w:rsidRDefault="00AD4C83">
      <w:pPr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color w:val="000000"/>
        </w:rPr>
        <w:t>- zmiany oferowanego typu/rodzaju/modelu - gdy dane urządzenie/wyposażenie/środek trwały nie jest już produkowany/na rynku, a było zaoferowane przez oferenta w odpowiedzi na zapytanie.</w:t>
      </w:r>
    </w:p>
    <w:p w14:paraId="4DB79316" w14:textId="77777777" w:rsidR="00E36E8F" w:rsidRPr="00680559" w:rsidRDefault="00E36E8F">
      <w:pPr>
        <w:jc w:val="both"/>
        <w:rPr>
          <w:rFonts w:asciiTheme="minorHAnsi" w:hAnsiTheme="minorHAnsi" w:cstheme="minorHAnsi"/>
        </w:rPr>
      </w:pPr>
    </w:p>
    <w:p w14:paraId="16929766" w14:textId="77777777" w:rsidR="00E36E8F" w:rsidRPr="00680559" w:rsidRDefault="00AD4C83">
      <w:pPr>
        <w:jc w:val="both"/>
        <w:rPr>
          <w:rFonts w:asciiTheme="minorHAnsi" w:hAnsiTheme="minorHAnsi" w:cstheme="minorHAnsi"/>
          <w:b/>
        </w:rPr>
      </w:pPr>
      <w:r w:rsidRPr="00680559">
        <w:rPr>
          <w:rFonts w:asciiTheme="minorHAnsi" w:hAnsiTheme="minorHAnsi" w:cstheme="minorHAnsi"/>
          <w:b/>
        </w:rPr>
        <w:t>3.8 LISTA DOKUMENTÓW/OŚWIADCZEŃ WYMAGANYCH OD WYKONAWCY</w:t>
      </w:r>
    </w:p>
    <w:p w14:paraId="09C2801B" w14:textId="6536C0F6" w:rsidR="00A61D86" w:rsidRPr="00680559" w:rsidRDefault="00AD4C83" w:rsidP="00A61D86">
      <w:pPr>
        <w:jc w:val="both"/>
        <w:rPr>
          <w:rFonts w:asciiTheme="minorHAnsi" w:hAnsiTheme="minorHAnsi" w:cstheme="minorHAnsi"/>
          <w:bCs/>
        </w:rPr>
      </w:pPr>
      <w:r w:rsidRPr="00680559">
        <w:rPr>
          <w:rFonts w:asciiTheme="minorHAnsi" w:hAnsiTheme="minorHAnsi" w:cstheme="minorHAnsi"/>
          <w:bCs/>
        </w:rPr>
        <w:t xml:space="preserve">Dostawca zobowiązany jest do złożenia oferty na </w:t>
      </w:r>
      <w:r w:rsidRPr="00680559">
        <w:rPr>
          <w:rFonts w:asciiTheme="minorHAnsi" w:hAnsiTheme="minorHAnsi" w:cstheme="minorHAnsi"/>
          <w:b/>
        </w:rPr>
        <w:t>Formularzu ofertowym stanowiącym załącznik</w:t>
      </w:r>
      <w:r w:rsidRPr="00680559">
        <w:rPr>
          <w:rFonts w:asciiTheme="minorHAnsi" w:hAnsiTheme="minorHAnsi" w:cstheme="minorHAnsi"/>
          <w:bCs/>
        </w:rPr>
        <w:t xml:space="preserve"> do niniejszego zamówienia. </w:t>
      </w:r>
    </w:p>
    <w:p w14:paraId="3991B3B2" w14:textId="77777777" w:rsidR="00E36E8F" w:rsidRPr="00680559" w:rsidRDefault="00E36E8F">
      <w:pPr>
        <w:jc w:val="both"/>
        <w:rPr>
          <w:rFonts w:asciiTheme="minorHAnsi" w:hAnsiTheme="minorHAnsi" w:cstheme="minorHAnsi"/>
          <w:bCs/>
        </w:rPr>
      </w:pPr>
    </w:p>
    <w:p w14:paraId="25A7905A" w14:textId="77777777" w:rsidR="00E36E8F" w:rsidRPr="00680559" w:rsidRDefault="00AD4C83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b/>
          <w:bCs/>
          <w:color w:val="000000"/>
        </w:rPr>
        <w:t>3.9 ZAMÓWIENIA UZUPEŁNIAJĄCE/WARIANTOWE/CZĘŚCIOWYCH</w:t>
      </w:r>
    </w:p>
    <w:p w14:paraId="28599A9F" w14:textId="77777777" w:rsidR="00E36E8F" w:rsidRPr="00680559" w:rsidRDefault="00AD4C83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color w:val="000000"/>
        </w:rPr>
        <w:t>Zamawiający nie przewiduje zamówień uzupełniających.</w:t>
      </w:r>
    </w:p>
    <w:p w14:paraId="108D9C02" w14:textId="77777777" w:rsidR="00E36E8F" w:rsidRPr="00680559" w:rsidRDefault="00AD4C83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680559">
        <w:rPr>
          <w:rFonts w:asciiTheme="minorHAnsi" w:hAnsiTheme="minorHAnsi" w:cstheme="minorHAnsi"/>
          <w:color w:val="000000"/>
        </w:rPr>
        <w:t>Zamawiający nie przewiduje zamówień wariantowych.</w:t>
      </w:r>
    </w:p>
    <w:p w14:paraId="23A6AED4" w14:textId="3219B555" w:rsidR="00E36E8F" w:rsidRPr="00680559" w:rsidRDefault="002655B5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750419">
        <w:rPr>
          <w:rFonts w:asciiTheme="minorHAnsi" w:hAnsiTheme="minorHAnsi" w:cstheme="minorHAnsi"/>
          <w:color w:val="000000"/>
        </w:rPr>
        <w:t>Zamówienie prowadzone</w:t>
      </w:r>
      <w:r w:rsidR="00A76C23" w:rsidRPr="00750419">
        <w:rPr>
          <w:rFonts w:asciiTheme="minorHAnsi" w:hAnsiTheme="minorHAnsi" w:cstheme="minorHAnsi"/>
          <w:color w:val="000000"/>
        </w:rPr>
        <w:t xml:space="preserve"> jest</w:t>
      </w:r>
      <w:r w:rsidRPr="00750419">
        <w:rPr>
          <w:rFonts w:asciiTheme="minorHAnsi" w:hAnsiTheme="minorHAnsi" w:cstheme="minorHAnsi"/>
          <w:color w:val="000000"/>
        </w:rPr>
        <w:t xml:space="preserve"> w podziale na części.</w:t>
      </w:r>
    </w:p>
    <w:p w14:paraId="746D35D1" w14:textId="7A708588" w:rsidR="00124379" w:rsidRPr="00680559" w:rsidRDefault="00432EC6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2655B5">
        <w:rPr>
          <w:rFonts w:asciiTheme="minorHAnsi" w:hAnsiTheme="minorHAnsi" w:cstheme="minorHAnsi"/>
          <w:color w:val="000000"/>
        </w:rPr>
        <w:t>Zamawiający</w:t>
      </w:r>
      <w:r w:rsidR="00006AA4" w:rsidRPr="002655B5">
        <w:rPr>
          <w:rFonts w:asciiTheme="minorHAnsi" w:hAnsiTheme="minorHAnsi" w:cstheme="minorHAnsi"/>
          <w:color w:val="000000"/>
        </w:rPr>
        <w:t xml:space="preserve"> </w:t>
      </w:r>
      <w:r w:rsidR="001B6525" w:rsidRPr="002655B5">
        <w:rPr>
          <w:rFonts w:asciiTheme="minorHAnsi" w:hAnsiTheme="minorHAnsi" w:cstheme="minorHAnsi"/>
          <w:color w:val="000000"/>
        </w:rPr>
        <w:t>dopuszcza</w:t>
      </w:r>
      <w:r w:rsidR="00124379" w:rsidRPr="002655B5">
        <w:rPr>
          <w:rFonts w:asciiTheme="minorHAnsi" w:hAnsiTheme="minorHAnsi" w:cstheme="minorHAnsi"/>
          <w:color w:val="000000"/>
        </w:rPr>
        <w:t xml:space="preserve"> płatności częściow</w:t>
      </w:r>
      <w:r w:rsidR="001B6525" w:rsidRPr="002655B5">
        <w:rPr>
          <w:rFonts w:asciiTheme="minorHAnsi" w:hAnsiTheme="minorHAnsi" w:cstheme="minorHAnsi"/>
          <w:color w:val="000000"/>
        </w:rPr>
        <w:t>e</w:t>
      </w:r>
      <w:r w:rsidR="00124379" w:rsidRPr="002655B5">
        <w:rPr>
          <w:rFonts w:asciiTheme="minorHAnsi" w:hAnsiTheme="minorHAnsi" w:cstheme="minorHAnsi"/>
          <w:color w:val="000000"/>
        </w:rPr>
        <w:t>/zaliczkow</w:t>
      </w:r>
      <w:r w:rsidR="001B6525" w:rsidRPr="002655B5">
        <w:rPr>
          <w:rFonts w:asciiTheme="minorHAnsi" w:hAnsiTheme="minorHAnsi" w:cstheme="minorHAnsi"/>
          <w:color w:val="000000"/>
        </w:rPr>
        <w:t>e.</w:t>
      </w:r>
    </w:p>
    <w:p w14:paraId="73409FDF" w14:textId="77777777" w:rsidR="00E36E8F" w:rsidRPr="00680559" w:rsidRDefault="00E36E8F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11422FB7" w14:textId="77777777" w:rsidR="00E36E8F" w:rsidRPr="00680559" w:rsidRDefault="00AD4C83">
      <w:pPr>
        <w:pStyle w:val="Akapitzlist"/>
        <w:numPr>
          <w:ilvl w:val="0"/>
          <w:numId w:val="1"/>
        </w:numPr>
        <w:jc w:val="both"/>
        <w:rPr>
          <w:b/>
          <w:bCs/>
          <w:sz w:val="32"/>
          <w:szCs w:val="32"/>
        </w:rPr>
      </w:pPr>
      <w:r w:rsidRPr="00680559">
        <w:rPr>
          <w:rFonts w:asciiTheme="minorHAnsi" w:hAnsiTheme="minorHAnsi" w:cstheme="minorHAnsi"/>
          <w:b/>
          <w:bCs/>
          <w:sz w:val="32"/>
          <w:szCs w:val="32"/>
        </w:rPr>
        <w:lastRenderedPageBreak/>
        <w:t>OCENA OFERTY</w:t>
      </w:r>
    </w:p>
    <w:p w14:paraId="332D4324" w14:textId="709C6D01" w:rsidR="00E36E8F" w:rsidRPr="00750419" w:rsidRDefault="00AD4C83">
      <w:pPr>
        <w:rPr>
          <w:rFonts w:asciiTheme="minorHAnsi" w:hAnsiTheme="minorHAnsi" w:cstheme="minorHAnsi"/>
          <w:bCs/>
        </w:rPr>
      </w:pPr>
      <w:r w:rsidRPr="00750419">
        <w:rPr>
          <w:rFonts w:asciiTheme="minorHAnsi" w:hAnsiTheme="minorHAnsi" w:cstheme="minorHAnsi"/>
          <w:bCs/>
        </w:rPr>
        <w:t>Zamawiający oceniać będzie oferty na podst. poniższych kryteriów</w:t>
      </w:r>
      <w:r w:rsidR="00A76C23" w:rsidRPr="00750419">
        <w:rPr>
          <w:rFonts w:asciiTheme="minorHAnsi" w:hAnsiTheme="minorHAnsi" w:cstheme="minorHAnsi"/>
          <w:bCs/>
        </w:rPr>
        <w:t xml:space="preserve"> – w odniesieniu do każdej części zamówienia osobno</w:t>
      </w:r>
      <w:r w:rsidRPr="00750419">
        <w:rPr>
          <w:rFonts w:asciiTheme="minorHAnsi" w:hAnsiTheme="minorHAnsi" w:cstheme="minorHAnsi"/>
          <w:bCs/>
        </w:rPr>
        <w:t>:</w:t>
      </w:r>
    </w:p>
    <w:p w14:paraId="6A7596BD" w14:textId="0ECDDAEE" w:rsidR="00E36E8F" w:rsidRPr="00750419" w:rsidRDefault="00AD4C83">
      <w:pPr>
        <w:pStyle w:val="Akapitzlist"/>
        <w:numPr>
          <w:ilvl w:val="0"/>
          <w:numId w:val="5"/>
        </w:numPr>
        <w:suppressAutoHyphens w:val="0"/>
        <w:rPr>
          <w:rFonts w:asciiTheme="minorHAnsi" w:hAnsiTheme="minorHAnsi" w:cstheme="minorHAnsi"/>
          <w:bCs/>
        </w:rPr>
      </w:pPr>
      <w:r w:rsidRPr="00750419">
        <w:rPr>
          <w:rFonts w:asciiTheme="minorHAnsi" w:hAnsiTheme="minorHAnsi" w:cstheme="minorHAnsi"/>
          <w:bCs/>
        </w:rPr>
        <w:t xml:space="preserve">Cena – </w:t>
      </w:r>
      <w:r w:rsidR="00B80C9F" w:rsidRPr="00750419">
        <w:rPr>
          <w:rFonts w:asciiTheme="minorHAnsi" w:hAnsiTheme="minorHAnsi" w:cstheme="minorHAnsi"/>
          <w:bCs/>
        </w:rPr>
        <w:t>6</w:t>
      </w:r>
      <w:r w:rsidR="00432EC6" w:rsidRPr="00750419">
        <w:rPr>
          <w:rFonts w:asciiTheme="minorHAnsi" w:hAnsiTheme="minorHAnsi" w:cstheme="minorHAnsi"/>
          <w:bCs/>
        </w:rPr>
        <w:t>0</w:t>
      </w:r>
      <w:r w:rsidRPr="00750419">
        <w:rPr>
          <w:rFonts w:asciiTheme="minorHAnsi" w:hAnsiTheme="minorHAnsi" w:cstheme="minorHAnsi"/>
          <w:bCs/>
        </w:rPr>
        <w:t>%</w:t>
      </w:r>
    </w:p>
    <w:p w14:paraId="4DEEA2A0" w14:textId="5319B4C9" w:rsidR="00A61D86" w:rsidRPr="00750419" w:rsidRDefault="001B6525">
      <w:pPr>
        <w:pStyle w:val="Akapitzlist"/>
        <w:numPr>
          <w:ilvl w:val="0"/>
          <w:numId w:val="5"/>
        </w:numPr>
        <w:suppressAutoHyphens w:val="0"/>
        <w:rPr>
          <w:rFonts w:asciiTheme="minorHAnsi" w:hAnsiTheme="minorHAnsi" w:cstheme="minorHAnsi"/>
          <w:bCs/>
        </w:rPr>
      </w:pPr>
      <w:r w:rsidRPr="00750419">
        <w:rPr>
          <w:rFonts w:asciiTheme="minorHAnsi" w:hAnsiTheme="minorHAnsi" w:cstheme="minorHAnsi"/>
          <w:bCs/>
        </w:rPr>
        <w:t>Gwarancja</w:t>
      </w:r>
      <w:r w:rsidR="00A61D86" w:rsidRPr="00750419">
        <w:rPr>
          <w:rFonts w:asciiTheme="minorHAnsi" w:hAnsiTheme="minorHAnsi" w:cstheme="minorHAnsi"/>
          <w:bCs/>
        </w:rPr>
        <w:t xml:space="preserve"> – 30%</w:t>
      </w:r>
    </w:p>
    <w:p w14:paraId="77E85AC8" w14:textId="64012AAA" w:rsidR="00A61D86" w:rsidRPr="00750419" w:rsidRDefault="00A61D86">
      <w:pPr>
        <w:pStyle w:val="Akapitzlist"/>
        <w:numPr>
          <w:ilvl w:val="0"/>
          <w:numId w:val="5"/>
        </w:numPr>
        <w:suppressAutoHyphens w:val="0"/>
        <w:rPr>
          <w:rFonts w:asciiTheme="minorHAnsi" w:hAnsiTheme="minorHAnsi" w:cstheme="minorHAnsi"/>
          <w:bCs/>
        </w:rPr>
      </w:pPr>
      <w:r w:rsidRPr="00750419">
        <w:rPr>
          <w:rFonts w:asciiTheme="minorHAnsi" w:hAnsiTheme="minorHAnsi" w:cstheme="minorHAnsi"/>
          <w:bCs/>
        </w:rPr>
        <w:t>Czas reakcji serwisu – 5%</w:t>
      </w:r>
    </w:p>
    <w:p w14:paraId="6EB5F724" w14:textId="37CE880F" w:rsidR="00A61D86" w:rsidRDefault="00A61D86">
      <w:pPr>
        <w:pStyle w:val="Akapitzlist"/>
        <w:numPr>
          <w:ilvl w:val="0"/>
          <w:numId w:val="5"/>
        </w:numPr>
        <w:suppressAutoHyphens w:val="0"/>
        <w:rPr>
          <w:rFonts w:asciiTheme="minorHAnsi" w:hAnsiTheme="minorHAnsi" w:cstheme="minorHAnsi"/>
          <w:bCs/>
        </w:rPr>
      </w:pPr>
      <w:r w:rsidRPr="00750419">
        <w:rPr>
          <w:rFonts w:asciiTheme="minorHAnsi" w:hAnsiTheme="minorHAnsi" w:cstheme="minorHAnsi"/>
          <w:bCs/>
        </w:rPr>
        <w:t xml:space="preserve">Termin naprawy – 5% </w:t>
      </w:r>
    </w:p>
    <w:p w14:paraId="338D5798" w14:textId="77777777" w:rsidR="00750419" w:rsidRPr="00750419" w:rsidRDefault="00750419" w:rsidP="00750419">
      <w:pPr>
        <w:pStyle w:val="Akapitzlist"/>
        <w:suppressAutoHyphens w:val="0"/>
        <w:rPr>
          <w:rFonts w:asciiTheme="minorHAnsi" w:hAnsiTheme="minorHAnsi" w:cstheme="minorHAnsi"/>
          <w:bCs/>
        </w:rPr>
      </w:pPr>
    </w:p>
    <w:p w14:paraId="5C0933F1" w14:textId="77777777" w:rsidR="002655B5" w:rsidRPr="00680559" w:rsidRDefault="002655B5" w:rsidP="002655B5">
      <w:pPr>
        <w:widowControl w:val="0"/>
        <w:rPr>
          <w:rFonts w:asciiTheme="minorHAnsi" w:hAnsiTheme="minorHAnsi" w:cstheme="minorHAnsi"/>
          <w:bCs/>
          <w:color w:val="000000" w:themeColor="text1"/>
        </w:rPr>
      </w:pPr>
      <w:r w:rsidRPr="00750419">
        <w:rPr>
          <w:rFonts w:asciiTheme="minorHAnsi" w:hAnsiTheme="minorHAnsi" w:cstheme="minorHAnsi"/>
          <w:bCs/>
          <w:color w:val="000000" w:themeColor="text1"/>
        </w:rPr>
        <w:t>Łączna punktacja oferty w danej części</w:t>
      </w:r>
      <w:r w:rsidRPr="00680559">
        <w:rPr>
          <w:rFonts w:asciiTheme="minorHAnsi" w:hAnsiTheme="minorHAnsi" w:cstheme="minorHAnsi"/>
          <w:bCs/>
          <w:color w:val="000000" w:themeColor="text1"/>
        </w:rPr>
        <w:t xml:space="preserve">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14:paraId="681A87FA" w14:textId="2AE6B4EC" w:rsidR="002655B5" w:rsidRPr="00680559" w:rsidRDefault="002655B5" w:rsidP="002655B5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680559">
        <w:rPr>
          <w:rFonts w:asciiTheme="minorHAnsi" w:hAnsiTheme="minorHAnsi" w:cstheme="minorHAnsi"/>
          <w:bCs/>
          <w:color w:val="000000" w:themeColor="text1"/>
        </w:rPr>
        <w:t>Zamawiający wybierze ofertę najkorzystniejszą na podstawie kryteriów oceny ofert określonych w zapytaniu ofertowym. Jeżeli Zamawiający nie będzie mógł wybrać najkorzystniejszej oferty</w:t>
      </w:r>
      <w:r>
        <w:rPr>
          <w:rFonts w:asciiTheme="minorHAnsi" w:hAnsiTheme="minorHAnsi" w:cstheme="minorHAnsi"/>
          <w:bCs/>
          <w:color w:val="000000" w:themeColor="text1"/>
        </w:rPr>
        <w:t xml:space="preserve"> w zakresie danej części</w:t>
      </w:r>
      <w:r w:rsidRPr="00680559">
        <w:rPr>
          <w:rFonts w:asciiTheme="minorHAnsi" w:hAnsiTheme="minorHAnsi" w:cstheme="minorHAnsi"/>
          <w:bCs/>
          <w:color w:val="000000" w:themeColor="text1"/>
        </w:rPr>
        <w:t xml:space="preserve"> z uwagi na to, że dwie lub więcej ofert przedstawia taki sam bilans ceny i innych kryteriów oceny ofert, Zamawiający spośród tych ofert wybierze ofertę z najniższą ceną.</w:t>
      </w:r>
    </w:p>
    <w:p w14:paraId="416EB3C8" w14:textId="294BA85C" w:rsidR="002655B5" w:rsidRPr="00680559" w:rsidRDefault="002655B5" w:rsidP="002655B5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  <w:r w:rsidRPr="00680559">
        <w:rPr>
          <w:rFonts w:asciiTheme="minorHAnsi" w:hAnsiTheme="minorHAnsi" w:cstheme="minorHAnsi"/>
          <w:color w:val="000000" w:themeColor="text1"/>
        </w:rPr>
        <w:t>W toku badania i oceny ofert Zamawiający może w wyznaczonym przez siebie terminie żądać od Dostawców wyjaśnień, dotyczących treści złożonych ofert i okazania oryginałów dokumentów.</w:t>
      </w:r>
    </w:p>
    <w:p w14:paraId="4EF3DDC4" w14:textId="77777777" w:rsidR="002655B5" w:rsidRPr="00680559" w:rsidRDefault="002655B5" w:rsidP="002655B5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680559">
        <w:rPr>
          <w:rFonts w:asciiTheme="minorHAnsi" w:hAnsiTheme="minorHAnsi" w:cstheme="minorHAnsi"/>
          <w:bCs/>
          <w:color w:val="000000" w:themeColor="text1"/>
        </w:rPr>
        <w:t>Kurs do przeliczenia ofert w walucie obcej:</w:t>
      </w:r>
    </w:p>
    <w:p w14:paraId="7C8F876F" w14:textId="77777777" w:rsidR="002655B5" w:rsidRPr="00680559" w:rsidRDefault="002655B5" w:rsidP="002655B5">
      <w:pPr>
        <w:rPr>
          <w:rFonts w:asciiTheme="minorHAnsi" w:hAnsiTheme="minorHAnsi" w:cstheme="minorHAnsi"/>
          <w:color w:val="000000" w:themeColor="text1"/>
        </w:rPr>
      </w:pPr>
      <w:r w:rsidRPr="00680559">
        <w:rPr>
          <w:rFonts w:asciiTheme="minorHAnsi" w:hAnsiTheme="minorHAnsi" w:cstheme="minorHAnsi"/>
          <w:color w:val="000000" w:themeColor="text1"/>
        </w:rPr>
        <w:t xml:space="preserve">Zgodny z kursem średnim NBP z ostatniego dnia roboczego poprzedzającego dzień ogłoszenia naboru na bazie konkurencyjności. </w:t>
      </w:r>
    </w:p>
    <w:p w14:paraId="736F3388" w14:textId="77777777" w:rsidR="00E36E8F" w:rsidRPr="00680559" w:rsidRDefault="00E36E8F">
      <w:pPr>
        <w:jc w:val="both"/>
        <w:rPr>
          <w:b/>
          <w:bCs/>
          <w:sz w:val="32"/>
          <w:szCs w:val="32"/>
        </w:rPr>
      </w:pPr>
    </w:p>
    <w:p w14:paraId="0C18E95D" w14:textId="1952774C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="Calibri" w:hAnsi="Calibri" w:cstheme="minorHAnsi"/>
        </w:rPr>
        <w:t xml:space="preserve">1. Cena – maks. </w:t>
      </w:r>
      <w:r w:rsidR="00A61D86" w:rsidRPr="00680559">
        <w:rPr>
          <w:rFonts w:ascii="Calibri" w:hAnsi="Calibri" w:cstheme="minorHAnsi"/>
        </w:rPr>
        <w:t>6</w:t>
      </w:r>
      <w:r w:rsidR="00124379" w:rsidRPr="00680559">
        <w:rPr>
          <w:rFonts w:ascii="Calibri" w:hAnsi="Calibri" w:cstheme="minorHAnsi"/>
        </w:rPr>
        <w:t xml:space="preserve">0 </w:t>
      </w:r>
      <w:r w:rsidRPr="00680559">
        <w:rPr>
          <w:rFonts w:ascii="Calibri" w:hAnsi="Calibri" w:cstheme="minorHAnsi"/>
        </w:rPr>
        <w:t>punktów</w:t>
      </w:r>
    </w:p>
    <w:p w14:paraId="32BD3920" w14:textId="77777777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="Calibri" w:hAnsi="Calibri" w:cstheme="minorHAnsi"/>
        </w:rPr>
        <w:t>Liczba punktów uzyskanych w kryterium „cena” = (cena oferty netto najniższej / cena oferty</w:t>
      </w:r>
    </w:p>
    <w:p w14:paraId="20455E23" w14:textId="7D14A935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="Calibri" w:hAnsi="Calibri" w:cstheme="minorHAnsi"/>
        </w:rPr>
        <w:t xml:space="preserve">netto badanej) x </w:t>
      </w:r>
      <w:r w:rsidR="00A61D86" w:rsidRPr="00680559">
        <w:rPr>
          <w:rFonts w:ascii="Calibri" w:hAnsi="Calibri" w:cstheme="minorHAnsi"/>
        </w:rPr>
        <w:t>6</w:t>
      </w:r>
      <w:r w:rsidRPr="00680559">
        <w:rPr>
          <w:rFonts w:ascii="Calibri" w:hAnsi="Calibri" w:cstheme="minorHAnsi"/>
        </w:rPr>
        <w:t>0 pkt</w:t>
      </w:r>
    </w:p>
    <w:p w14:paraId="20393291" w14:textId="77777777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="Calibri" w:hAnsi="Calibri" w:cstheme="minorHAnsi"/>
        </w:rPr>
        <w:t>Wartość punktowa w zakresie kryterium cena przyznana zostanie na podstawie informacji</w:t>
      </w:r>
    </w:p>
    <w:p w14:paraId="4D55B3F3" w14:textId="77777777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="Calibri" w:hAnsi="Calibri" w:cstheme="minorHAnsi"/>
        </w:rPr>
        <w:t>podanych przez Dostawcę w Formularzu ofertowym.</w:t>
      </w:r>
    </w:p>
    <w:p w14:paraId="6BE551DC" w14:textId="77777777" w:rsidR="00E36E8F" w:rsidRPr="00680559" w:rsidRDefault="00E36E8F">
      <w:pPr>
        <w:jc w:val="both"/>
        <w:rPr>
          <w:rFonts w:ascii="Calibri" w:hAnsi="Calibri" w:cstheme="minorHAnsi"/>
        </w:rPr>
      </w:pPr>
    </w:p>
    <w:p w14:paraId="36214C14" w14:textId="61DE1280" w:rsidR="00E36E8F" w:rsidRPr="002655B5" w:rsidRDefault="00A61D86">
      <w:pPr>
        <w:jc w:val="both"/>
        <w:rPr>
          <w:rFonts w:ascii="Calibri" w:hAnsi="Calibri" w:cstheme="minorHAnsi"/>
        </w:rPr>
      </w:pPr>
      <w:r w:rsidRPr="002655B5">
        <w:rPr>
          <w:rFonts w:ascii="Calibri" w:hAnsi="Calibri" w:cstheme="minorHAnsi"/>
        </w:rPr>
        <w:t xml:space="preserve">2. </w:t>
      </w:r>
      <w:r w:rsidR="001B6525" w:rsidRPr="002655B5">
        <w:rPr>
          <w:rFonts w:ascii="Calibri" w:hAnsi="Calibri" w:cstheme="minorHAnsi"/>
        </w:rPr>
        <w:t>Gwarancja</w:t>
      </w:r>
      <w:r w:rsidRPr="002655B5">
        <w:rPr>
          <w:rFonts w:ascii="Calibri" w:hAnsi="Calibri" w:cstheme="minorHAnsi"/>
        </w:rPr>
        <w:t xml:space="preserve"> – maks. 30 punktów</w:t>
      </w:r>
    </w:p>
    <w:p w14:paraId="6FA11940" w14:textId="17D4CF1A" w:rsidR="00A61D86" w:rsidRPr="002655B5" w:rsidRDefault="00A61D86" w:rsidP="00A61D86">
      <w:pPr>
        <w:jc w:val="both"/>
        <w:rPr>
          <w:rFonts w:ascii="Calibri" w:hAnsi="Calibri" w:cstheme="minorHAnsi"/>
        </w:rPr>
      </w:pPr>
      <w:r w:rsidRPr="002655B5">
        <w:rPr>
          <w:rFonts w:ascii="Calibri" w:hAnsi="Calibri" w:cstheme="minorHAnsi"/>
        </w:rPr>
        <w:t>Liczba punktów uzyskanych w kryterium „</w:t>
      </w:r>
      <w:r w:rsidR="001B6525" w:rsidRPr="002655B5">
        <w:rPr>
          <w:rFonts w:ascii="Calibri" w:hAnsi="Calibri" w:cstheme="minorHAnsi"/>
        </w:rPr>
        <w:t>gwarancja</w:t>
      </w:r>
      <w:r w:rsidRPr="002655B5">
        <w:rPr>
          <w:rFonts w:ascii="Calibri" w:hAnsi="Calibri" w:cstheme="minorHAnsi"/>
        </w:rPr>
        <w:t xml:space="preserve">” </w:t>
      </w:r>
      <w:r w:rsidR="001B6525" w:rsidRPr="002655B5">
        <w:rPr>
          <w:rFonts w:ascii="Calibri" w:hAnsi="Calibri" w:cstheme="minorHAnsi"/>
        </w:rPr>
        <w:t>przydzielana będzie w zależności od wybranego przedziału:</w:t>
      </w:r>
    </w:p>
    <w:p w14:paraId="2BBF2240" w14:textId="197ADA56" w:rsidR="001B6525" w:rsidRPr="002655B5" w:rsidRDefault="001B6525" w:rsidP="00A61D86">
      <w:pPr>
        <w:jc w:val="both"/>
        <w:rPr>
          <w:rFonts w:ascii="Calibri" w:hAnsi="Calibri" w:cstheme="minorHAnsi"/>
        </w:rPr>
      </w:pPr>
      <w:r w:rsidRPr="002655B5">
        <w:rPr>
          <w:rFonts w:ascii="Calibri" w:hAnsi="Calibri" w:cstheme="minorHAnsi"/>
        </w:rPr>
        <w:t xml:space="preserve">a) 0 punktów – 12 miesięcy i </w:t>
      </w:r>
      <w:proofErr w:type="gramStart"/>
      <w:r w:rsidRPr="002655B5">
        <w:rPr>
          <w:rFonts w:ascii="Calibri" w:hAnsi="Calibri" w:cstheme="minorHAnsi"/>
        </w:rPr>
        <w:t>więcej</w:t>
      </w:r>
      <w:proofErr w:type="gramEnd"/>
      <w:r w:rsidRPr="002655B5">
        <w:rPr>
          <w:rFonts w:ascii="Calibri" w:hAnsi="Calibri" w:cstheme="minorHAnsi"/>
        </w:rPr>
        <w:t xml:space="preserve"> ale </w:t>
      </w:r>
      <w:r w:rsidR="009249CA">
        <w:rPr>
          <w:rFonts w:ascii="Calibri" w:hAnsi="Calibri" w:cstheme="minorHAnsi"/>
        </w:rPr>
        <w:t xml:space="preserve">jednocześnie </w:t>
      </w:r>
      <w:r w:rsidRPr="002655B5">
        <w:rPr>
          <w:rFonts w:ascii="Calibri" w:hAnsi="Calibri" w:cstheme="minorHAnsi"/>
        </w:rPr>
        <w:t>mniej niż 24 miesiące</w:t>
      </w:r>
    </w:p>
    <w:p w14:paraId="287D53CE" w14:textId="199512BA" w:rsidR="001B6525" w:rsidRPr="002655B5" w:rsidRDefault="001B6525" w:rsidP="00A61D86">
      <w:pPr>
        <w:jc w:val="both"/>
        <w:rPr>
          <w:rFonts w:ascii="Calibri" w:hAnsi="Calibri" w:cstheme="minorHAnsi"/>
        </w:rPr>
      </w:pPr>
      <w:r w:rsidRPr="002655B5">
        <w:rPr>
          <w:rFonts w:ascii="Calibri" w:hAnsi="Calibri" w:cstheme="minorHAnsi"/>
        </w:rPr>
        <w:t xml:space="preserve">b) 10 punktów – 24 miesiące i </w:t>
      </w:r>
      <w:proofErr w:type="gramStart"/>
      <w:r w:rsidRPr="002655B5">
        <w:rPr>
          <w:rFonts w:ascii="Calibri" w:hAnsi="Calibri" w:cstheme="minorHAnsi"/>
        </w:rPr>
        <w:t>więcej</w:t>
      </w:r>
      <w:proofErr w:type="gramEnd"/>
      <w:r w:rsidRPr="002655B5">
        <w:rPr>
          <w:rFonts w:ascii="Calibri" w:hAnsi="Calibri" w:cstheme="minorHAnsi"/>
        </w:rPr>
        <w:t xml:space="preserve"> ale </w:t>
      </w:r>
      <w:r w:rsidR="009249CA">
        <w:rPr>
          <w:rFonts w:ascii="Calibri" w:hAnsi="Calibri" w:cstheme="minorHAnsi"/>
        </w:rPr>
        <w:t xml:space="preserve">jednocześnie </w:t>
      </w:r>
      <w:r w:rsidRPr="002655B5">
        <w:rPr>
          <w:rFonts w:ascii="Calibri" w:hAnsi="Calibri" w:cstheme="minorHAnsi"/>
        </w:rPr>
        <w:t>mniej niż 36 miesięcy</w:t>
      </w:r>
    </w:p>
    <w:p w14:paraId="765C32CC" w14:textId="06FC2298" w:rsidR="001B6525" w:rsidRPr="002655B5" w:rsidRDefault="001B6525" w:rsidP="00A61D86">
      <w:pPr>
        <w:jc w:val="both"/>
        <w:rPr>
          <w:rFonts w:ascii="Calibri" w:hAnsi="Calibri" w:cstheme="minorHAnsi"/>
        </w:rPr>
      </w:pPr>
      <w:r w:rsidRPr="002655B5">
        <w:rPr>
          <w:rFonts w:ascii="Calibri" w:hAnsi="Calibri" w:cstheme="minorHAnsi"/>
        </w:rPr>
        <w:t xml:space="preserve">c) 20 punktów – 36 miesięcy i </w:t>
      </w:r>
      <w:proofErr w:type="gramStart"/>
      <w:r w:rsidRPr="002655B5">
        <w:rPr>
          <w:rFonts w:ascii="Calibri" w:hAnsi="Calibri" w:cstheme="minorHAnsi"/>
        </w:rPr>
        <w:t>więcej</w:t>
      </w:r>
      <w:proofErr w:type="gramEnd"/>
      <w:r w:rsidRPr="002655B5">
        <w:rPr>
          <w:rFonts w:ascii="Calibri" w:hAnsi="Calibri" w:cstheme="minorHAnsi"/>
        </w:rPr>
        <w:t xml:space="preserve"> ale </w:t>
      </w:r>
      <w:r w:rsidR="009249CA">
        <w:rPr>
          <w:rFonts w:ascii="Calibri" w:hAnsi="Calibri" w:cstheme="minorHAnsi"/>
        </w:rPr>
        <w:t xml:space="preserve">jednocześnie </w:t>
      </w:r>
      <w:r w:rsidRPr="002655B5">
        <w:rPr>
          <w:rFonts w:ascii="Calibri" w:hAnsi="Calibri" w:cstheme="minorHAnsi"/>
        </w:rPr>
        <w:t>mniej niż 48 miesięcy</w:t>
      </w:r>
    </w:p>
    <w:p w14:paraId="19880A46" w14:textId="4ED2FE50" w:rsidR="001B6525" w:rsidRPr="002655B5" w:rsidRDefault="001B6525" w:rsidP="00A61D86">
      <w:pPr>
        <w:jc w:val="both"/>
        <w:rPr>
          <w:rFonts w:ascii="Calibri" w:hAnsi="Calibri" w:cstheme="minorHAnsi"/>
        </w:rPr>
      </w:pPr>
      <w:r w:rsidRPr="002655B5">
        <w:rPr>
          <w:rFonts w:ascii="Calibri" w:hAnsi="Calibri" w:cstheme="minorHAnsi"/>
        </w:rPr>
        <w:t xml:space="preserve">d) 30 punktów – 48 miesięcy i więcej. </w:t>
      </w:r>
    </w:p>
    <w:p w14:paraId="3A13CBF9" w14:textId="77777777" w:rsidR="00A61D86" w:rsidRPr="002655B5" w:rsidRDefault="00A61D86" w:rsidP="00A61D86">
      <w:pPr>
        <w:jc w:val="both"/>
        <w:rPr>
          <w:rFonts w:asciiTheme="minorHAnsi" w:hAnsiTheme="minorHAnsi" w:cstheme="minorHAnsi"/>
        </w:rPr>
      </w:pPr>
      <w:r w:rsidRPr="002655B5">
        <w:rPr>
          <w:rFonts w:ascii="Calibri" w:hAnsi="Calibri" w:cstheme="minorHAnsi"/>
        </w:rPr>
        <w:t>Wartość punktowa w zakresie kryterium cena przyznana zostanie na podstawie informacji</w:t>
      </w:r>
    </w:p>
    <w:p w14:paraId="1B707D8F" w14:textId="5FE6F797" w:rsidR="00A2611A" w:rsidRPr="00680559" w:rsidRDefault="00A61D86" w:rsidP="00A61D86">
      <w:pPr>
        <w:jc w:val="both"/>
        <w:rPr>
          <w:rFonts w:ascii="Calibri" w:hAnsi="Calibri" w:cstheme="minorHAnsi"/>
        </w:rPr>
      </w:pPr>
      <w:r w:rsidRPr="002655B5">
        <w:rPr>
          <w:rFonts w:ascii="Calibri" w:hAnsi="Calibri" w:cstheme="minorHAnsi"/>
        </w:rPr>
        <w:t>podanych przez Dostawcę w Formularzu ofertowym.</w:t>
      </w:r>
    </w:p>
    <w:p w14:paraId="5A295AA6" w14:textId="77777777" w:rsidR="00A61D86" w:rsidRPr="00680559" w:rsidRDefault="00A61D86" w:rsidP="00A61D86">
      <w:pPr>
        <w:jc w:val="both"/>
        <w:rPr>
          <w:rFonts w:ascii="Calibri" w:hAnsi="Calibri" w:cstheme="minorHAnsi"/>
        </w:rPr>
      </w:pPr>
    </w:p>
    <w:p w14:paraId="78D4A9ED" w14:textId="4A2F4A2B" w:rsidR="00A61D86" w:rsidRPr="008759AF" w:rsidRDefault="00A61D86" w:rsidP="00A61D86">
      <w:pPr>
        <w:jc w:val="both"/>
        <w:rPr>
          <w:rFonts w:ascii="Calibri" w:hAnsi="Calibri" w:cstheme="minorHAnsi"/>
        </w:rPr>
      </w:pPr>
      <w:r w:rsidRPr="008759AF">
        <w:rPr>
          <w:rFonts w:ascii="Calibri" w:hAnsi="Calibri" w:cstheme="minorHAnsi"/>
        </w:rPr>
        <w:t>3. Czas reakcji serwisu – maks. 5 punktów</w:t>
      </w:r>
    </w:p>
    <w:p w14:paraId="1187E15D" w14:textId="287C50AB" w:rsidR="00A61D86" w:rsidRPr="008759AF" w:rsidRDefault="00A61D86" w:rsidP="00A61D86">
      <w:pPr>
        <w:jc w:val="both"/>
        <w:rPr>
          <w:rFonts w:asciiTheme="minorHAnsi" w:hAnsiTheme="minorHAnsi" w:cstheme="minorHAnsi"/>
        </w:rPr>
      </w:pPr>
      <w:r w:rsidRPr="008759AF">
        <w:rPr>
          <w:rFonts w:ascii="Calibri" w:hAnsi="Calibri" w:cstheme="minorHAnsi"/>
        </w:rPr>
        <w:t xml:space="preserve">Liczba punktów uzyskanych w kryterium „czas reakcji serwisu” = (najkrótszy wskazany </w:t>
      </w:r>
      <w:r w:rsidR="00680559" w:rsidRPr="008759AF">
        <w:rPr>
          <w:rFonts w:ascii="Calibri" w:hAnsi="Calibri" w:cstheme="minorHAnsi"/>
        </w:rPr>
        <w:t xml:space="preserve">w ofertach </w:t>
      </w:r>
      <w:r w:rsidRPr="008759AF">
        <w:rPr>
          <w:rFonts w:ascii="Calibri" w:hAnsi="Calibri" w:cstheme="minorHAnsi"/>
        </w:rPr>
        <w:t>czas reakcji serwisu / czas reakcji serwisu wskazany w ofercie badanej) x 5 pkt</w:t>
      </w:r>
    </w:p>
    <w:p w14:paraId="75215BB5" w14:textId="430E26FB" w:rsidR="00A61D86" w:rsidRPr="008759AF" w:rsidRDefault="00A61D86" w:rsidP="00A61D86">
      <w:pPr>
        <w:jc w:val="both"/>
        <w:rPr>
          <w:rFonts w:ascii="Calibri" w:hAnsi="Calibri" w:cstheme="minorHAnsi"/>
        </w:rPr>
      </w:pPr>
      <w:r w:rsidRPr="008759AF">
        <w:rPr>
          <w:rFonts w:ascii="Calibri" w:hAnsi="Calibri" w:cstheme="minorHAnsi"/>
        </w:rPr>
        <w:t>Czas reakcji serwisu rozumiany jest jako liczba godzin w tygodniu roboczym, potrzebna na reakcję serwisu od momentu zgłoszenia przez Zamawiającego awarii (usterki/uszkodzenia/działania niepożądanego)</w:t>
      </w:r>
      <w:r w:rsidR="00680559" w:rsidRPr="008759AF">
        <w:rPr>
          <w:rFonts w:ascii="Calibri" w:hAnsi="Calibri" w:cstheme="minorHAnsi"/>
        </w:rPr>
        <w:t xml:space="preserve"> </w:t>
      </w:r>
      <w:r w:rsidR="006C7394" w:rsidRPr="008759AF">
        <w:rPr>
          <w:rFonts w:ascii="Calibri" w:hAnsi="Calibri" w:cstheme="minorHAnsi"/>
        </w:rPr>
        <w:t>urządzenia</w:t>
      </w:r>
      <w:r w:rsidRPr="008759AF">
        <w:rPr>
          <w:rFonts w:ascii="Calibri" w:hAnsi="Calibri" w:cstheme="minorHAnsi"/>
        </w:rPr>
        <w:t xml:space="preserve">. Reakcja rozumiana będzie jako </w:t>
      </w:r>
      <w:r w:rsidRPr="008759AF">
        <w:rPr>
          <w:rFonts w:ascii="Calibri" w:hAnsi="Calibri" w:cstheme="minorHAnsi"/>
        </w:rPr>
        <w:lastRenderedPageBreak/>
        <w:t>kontakt zwrotny ze strony serwisu Dostawcy, polegający na rozwiązaniu problemu technicznego lub też wskazania innej ścieżki postępowania.</w:t>
      </w:r>
    </w:p>
    <w:p w14:paraId="185D0C85" w14:textId="6CA856A2" w:rsidR="00A61D86" w:rsidRPr="008759AF" w:rsidRDefault="00A61D86" w:rsidP="00A61D86">
      <w:pPr>
        <w:jc w:val="both"/>
        <w:rPr>
          <w:rFonts w:ascii="Calibri" w:hAnsi="Calibri" w:cstheme="minorHAnsi"/>
        </w:rPr>
      </w:pPr>
      <w:r w:rsidRPr="008759AF">
        <w:rPr>
          <w:rFonts w:ascii="Calibri" w:hAnsi="Calibri" w:cstheme="minorHAnsi"/>
        </w:rPr>
        <w:t xml:space="preserve">Maksymalny czas reakcji serwisu nie może przekroczyć </w:t>
      </w:r>
      <w:r w:rsidR="0043474A">
        <w:rPr>
          <w:rFonts w:ascii="Calibri" w:hAnsi="Calibri" w:cstheme="minorHAnsi"/>
        </w:rPr>
        <w:t>72</w:t>
      </w:r>
      <w:r w:rsidRPr="008759AF">
        <w:rPr>
          <w:rFonts w:ascii="Calibri" w:hAnsi="Calibri" w:cstheme="minorHAnsi"/>
        </w:rPr>
        <w:t xml:space="preserve"> godzin w tygodniu roboczym</w:t>
      </w:r>
      <w:r w:rsidR="0089326B" w:rsidRPr="008759AF">
        <w:rPr>
          <w:rFonts w:ascii="Calibri" w:hAnsi="Calibri" w:cstheme="minorHAnsi"/>
        </w:rPr>
        <w:t xml:space="preserve"> (przez tydzień roboczy uznaje się czas od poniedziałku, godziny 8:00 do piątku, godziny 18:00 (z wyłączeniem dni wolnych, takich jak ustawowe dni świąteczne) – przykładowo, w przypadku zgłoszenia w piątek o godzinie 17:00, pierwsza godzina mija o godzinie 18:00, natomiast kolejna o godzinie 9:00 w poniedziałek lub kolejny dzień roboczy jeśli poniedziałek jest dniem ustawowo wolnym – do czasu nie wlicza się dni wolnych)</w:t>
      </w:r>
      <w:r w:rsidRPr="008759AF">
        <w:rPr>
          <w:rFonts w:ascii="Calibri" w:hAnsi="Calibri" w:cstheme="minorHAnsi"/>
        </w:rPr>
        <w:t xml:space="preserve">. </w:t>
      </w:r>
    </w:p>
    <w:p w14:paraId="5ACB8722" w14:textId="08D882DF" w:rsidR="00A61D86" w:rsidRPr="008759AF" w:rsidRDefault="00A61D86" w:rsidP="00A61D86">
      <w:pPr>
        <w:jc w:val="both"/>
        <w:rPr>
          <w:rFonts w:asciiTheme="minorHAnsi" w:hAnsiTheme="minorHAnsi" w:cstheme="minorHAnsi"/>
        </w:rPr>
      </w:pPr>
      <w:r w:rsidRPr="008759AF">
        <w:rPr>
          <w:rFonts w:ascii="Calibri" w:hAnsi="Calibri" w:cstheme="minorHAnsi"/>
        </w:rPr>
        <w:t>Wartość punktowa w zakresie kryterium cena przyznana zostanie na podstawie informacji</w:t>
      </w:r>
    </w:p>
    <w:p w14:paraId="0BC21CCB" w14:textId="4D0C05E2" w:rsidR="00A61D86" w:rsidRPr="008759AF" w:rsidRDefault="00A61D86" w:rsidP="00A61D86">
      <w:pPr>
        <w:jc w:val="both"/>
        <w:rPr>
          <w:rFonts w:ascii="Calibri" w:hAnsi="Calibri" w:cstheme="minorHAnsi"/>
        </w:rPr>
      </w:pPr>
      <w:r w:rsidRPr="008759AF">
        <w:rPr>
          <w:rFonts w:ascii="Calibri" w:hAnsi="Calibri" w:cstheme="minorHAnsi"/>
        </w:rPr>
        <w:t>podanych przez Dostawcę w Formularzu ofertowym.</w:t>
      </w:r>
    </w:p>
    <w:p w14:paraId="00D9F64F" w14:textId="77777777" w:rsidR="00A61D86" w:rsidRPr="008759AF" w:rsidRDefault="00A61D86">
      <w:pPr>
        <w:jc w:val="both"/>
        <w:rPr>
          <w:rFonts w:ascii="Calibri" w:hAnsi="Calibri" w:cstheme="minorHAnsi"/>
        </w:rPr>
      </w:pPr>
    </w:p>
    <w:p w14:paraId="5AA05057" w14:textId="217B2142" w:rsidR="00A61D86" w:rsidRPr="00750419" w:rsidRDefault="00A61D86" w:rsidP="00A61D86">
      <w:pPr>
        <w:jc w:val="both"/>
        <w:rPr>
          <w:rFonts w:asciiTheme="minorHAnsi" w:hAnsiTheme="minorHAnsi" w:cstheme="minorHAnsi"/>
        </w:rPr>
      </w:pPr>
      <w:r w:rsidRPr="00750419">
        <w:rPr>
          <w:rFonts w:asciiTheme="minorHAnsi" w:hAnsiTheme="minorHAnsi" w:cstheme="minorHAnsi"/>
        </w:rPr>
        <w:t>4. Termin naprawy – maks. 5 punktów</w:t>
      </w:r>
    </w:p>
    <w:p w14:paraId="79F57B16" w14:textId="2D83ADC4" w:rsidR="00A61D86" w:rsidRPr="00750419" w:rsidRDefault="00A61D86" w:rsidP="00A61D86">
      <w:pPr>
        <w:jc w:val="both"/>
        <w:rPr>
          <w:rFonts w:asciiTheme="minorHAnsi" w:hAnsiTheme="minorHAnsi" w:cstheme="minorHAnsi"/>
        </w:rPr>
      </w:pPr>
      <w:r w:rsidRPr="00750419">
        <w:rPr>
          <w:rFonts w:ascii="Calibri" w:hAnsi="Calibri" w:cstheme="minorHAnsi"/>
        </w:rPr>
        <w:t>Liczba punktów uzyskanych w kryterium „termin naprawy” = (najkrótszy wskazany</w:t>
      </w:r>
      <w:r w:rsidR="00680559" w:rsidRPr="00750419">
        <w:rPr>
          <w:rFonts w:ascii="Calibri" w:hAnsi="Calibri" w:cstheme="minorHAnsi"/>
        </w:rPr>
        <w:t xml:space="preserve"> w ofertach</w:t>
      </w:r>
      <w:r w:rsidRPr="00750419">
        <w:rPr>
          <w:rFonts w:ascii="Calibri" w:hAnsi="Calibri" w:cstheme="minorHAnsi"/>
        </w:rPr>
        <w:t xml:space="preserve"> termin naprawy / termin naprawy wskazany w ofercie badanej) x 5 pkt</w:t>
      </w:r>
    </w:p>
    <w:p w14:paraId="597FFF04" w14:textId="09EA094A" w:rsidR="00A61D86" w:rsidRPr="00750419" w:rsidRDefault="00A61D86" w:rsidP="00A61D86">
      <w:pPr>
        <w:jc w:val="both"/>
        <w:rPr>
          <w:rFonts w:ascii="Calibri" w:hAnsi="Calibri" w:cstheme="minorHAnsi"/>
        </w:rPr>
      </w:pPr>
      <w:r w:rsidRPr="00750419">
        <w:rPr>
          <w:rFonts w:ascii="Calibri" w:hAnsi="Calibri" w:cstheme="minorHAnsi"/>
        </w:rPr>
        <w:t xml:space="preserve">Termin naprawy rozumiany jest jako liczba </w:t>
      </w:r>
      <w:r w:rsidR="008759AF" w:rsidRPr="00750419">
        <w:rPr>
          <w:rFonts w:ascii="Calibri" w:hAnsi="Calibri" w:cstheme="minorHAnsi"/>
        </w:rPr>
        <w:t>dni</w:t>
      </w:r>
      <w:r w:rsidRPr="00750419">
        <w:rPr>
          <w:rFonts w:ascii="Calibri" w:hAnsi="Calibri" w:cstheme="minorHAnsi"/>
        </w:rPr>
        <w:t xml:space="preserve"> w tygodniu roboczym, potrzebna na naprawę</w:t>
      </w:r>
      <w:r w:rsidR="00680559" w:rsidRPr="00750419">
        <w:rPr>
          <w:rFonts w:ascii="Calibri" w:hAnsi="Calibri" w:cstheme="minorHAnsi"/>
        </w:rPr>
        <w:t xml:space="preserve"> </w:t>
      </w:r>
      <w:r w:rsidR="004F2475" w:rsidRPr="00750419">
        <w:rPr>
          <w:rFonts w:ascii="Calibri" w:hAnsi="Calibri" w:cstheme="minorHAnsi"/>
        </w:rPr>
        <w:t xml:space="preserve">urządzenia </w:t>
      </w:r>
      <w:r w:rsidRPr="00750419">
        <w:rPr>
          <w:rFonts w:ascii="Calibri" w:hAnsi="Calibri" w:cstheme="minorHAnsi"/>
        </w:rPr>
        <w:t xml:space="preserve">/ wymianę danego elementu (jeśli naprawa nie jest możliwa). </w:t>
      </w:r>
    </w:p>
    <w:p w14:paraId="1D8DF713" w14:textId="2CE96C0E" w:rsidR="00A61D86" w:rsidRPr="00750419" w:rsidRDefault="00A61D86" w:rsidP="00A61D86">
      <w:pPr>
        <w:jc w:val="both"/>
        <w:rPr>
          <w:rFonts w:ascii="Calibri" w:hAnsi="Calibri" w:cstheme="minorHAnsi"/>
        </w:rPr>
      </w:pPr>
      <w:r w:rsidRPr="00750419">
        <w:rPr>
          <w:rFonts w:ascii="Calibri" w:hAnsi="Calibri" w:cstheme="minorHAnsi"/>
        </w:rPr>
        <w:t xml:space="preserve">Termin naprawy </w:t>
      </w:r>
      <w:r w:rsidR="008759AF" w:rsidRPr="00750419">
        <w:rPr>
          <w:rFonts w:ascii="Calibri" w:hAnsi="Calibri" w:cstheme="minorHAnsi"/>
        </w:rPr>
        <w:t>liczyć się</w:t>
      </w:r>
      <w:r w:rsidRPr="00750419">
        <w:rPr>
          <w:rFonts w:ascii="Calibri" w:hAnsi="Calibri" w:cstheme="minorHAnsi"/>
        </w:rPr>
        <w:t xml:space="preserve"> </w:t>
      </w:r>
      <w:r w:rsidR="00A76C23" w:rsidRPr="00750419">
        <w:rPr>
          <w:rFonts w:ascii="Calibri" w:hAnsi="Calibri" w:cstheme="minorHAnsi"/>
        </w:rPr>
        <w:t xml:space="preserve">będzie od dnia, </w:t>
      </w:r>
      <w:r w:rsidRPr="00750419">
        <w:rPr>
          <w:rFonts w:ascii="Calibri" w:hAnsi="Calibri" w:cstheme="minorHAnsi"/>
        </w:rPr>
        <w:t>w któr</w:t>
      </w:r>
      <w:r w:rsidR="00A76C23" w:rsidRPr="00750419">
        <w:rPr>
          <w:rFonts w:ascii="Calibri" w:hAnsi="Calibri" w:cstheme="minorHAnsi"/>
        </w:rPr>
        <w:t>ym</w:t>
      </w:r>
      <w:r w:rsidRPr="00750419">
        <w:rPr>
          <w:rFonts w:ascii="Calibri" w:hAnsi="Calibri" w:cstheme="minorHAnsi"/>
        </w:rPr>
        <w:t xml:space="preserve"> stwierdzono konieczność dokonania naprawy </w:t>
      </w:r>
      <w:r w:rsidR="00A76C23" w:rsidRPr="00750419">
        <w:rPr>
          <w:rFonts w:ascii="Calibri" w:hAnsi="Calibri" w:cstheme="minorHAnsi"/>
        </w:rPr>
        <w:t xml:space="preserve">urządzenia </w:t>
      </w:r>
      <w:r w:rsidRPr="00750419">
        <w:rPr>
          <w:rFonts w:ascii="Calibri" w:hAnsi="Calibri" w:cstheme="minorHAnsi"/>
        </w:rPr>
        <w:t>/ wymiany (jeśli naprawa nie jest możliwa).</w:t>
      </w:r>
    </w:p>
    <w:p w14:paraId="7419C98D" w14:textId="77777777" w:rsidR="00A61D86" w:rsidRPr="00750419" w:rsidRDefault="00A61D86" w:rsidP="00A61D86">
      <w:pPr>
        <w:jc w:val="both"/>
        <w:rPr>
          <w:rFonts w:asciiTheme="minorHAnsi" w:hAnsiTheme="minorHAnsi" w:cstheme="minorHAnsi"/>
        </w:rPr>
      </w:pPr>
      <w:r w:rsidRPr="00750419">
        <w:rPr>
          <w:rFonts w:ascii="Calibri" w:hAnsi="Calibri" w:cstheme="minorHAnsi"/>
        </w:rPr>
        <w:t>Wartość punktowa w zakresie kryterium cena przyznana zostanie na podstawie informacji</w:t>
      </w:r>
    </w:p>
    <w:p w14:paraId="1C562DEC" w14:textId="77777777" w:rsidR="00A61D86" w:rsidRPr="00680559" w:rsidRDefault="00A61D86" w:rsidP="00A61D86">
      <w:pPr>
        <w:jc w:val="both"/>
        <w:rPr>
          <w:rFonts w:ascii="Calibri" w:hAnsi="Calibri" w:cstheme="minorHAnsi"/>
        </w:rPr>
      </w:pPr>
      <w:r w:rsidRPr="00750419">
        <w:rPr>
          <w:rFonts w:ascii="Calibri" w:hAnsi="Calibri" w:cstheme="minorHAnsi"/>
        </w:rPr>
        <w:t>podanych przez Dostawcę w Formularzu ofertowym.</w:t>
      </w:r>
    </w:p>
    <w:p w14:paraId="40C76E3B" w14:textId="77777777" w:rsidR="00E36E8F" w:rsidRPr="00680559" w:rsidRDefault="00E36E8F">
      <w:pPr>
        <w:rPr>
          <w:rFonts w:asciiTheme="minorHAnsi" w:hAnsiTheme="minorHAnsi" w:cstheme="minorHAnsi"/>
          <w:color w:val="000000" w:themeColor="text1"/>
        </w:rPr>
      </w:pPr>
    </w:p>
    <w:p w14:paraId="3DDCA2B4" w14:textId="77777777" w:rsidR="00E36E8F" w:rsidRPr="00680559" w:rsidRDefault="00AD4C8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680559">
        <w:rPr>
          <w:rFonts w:asciiTheme="minorHAnsi" w:hAnsiTheme="minorHAnsi" w:cstheme="minorHAnsi"/>
          <w:b/>
          <w:sz w:val="32"/>
          <w:szCs w:val="32"/>
        </w:rPr>
        <w:t>WYKLUCZENIA</w:t>
      </w:r>
    </w:p>
    <w:p w14:paraId="545AA1FD" w14:textId="77777777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Theme="minorHAnsi" w:hAnsiTheme="minorHAnsi" w:cstheme="minorHAnsi"/>
        </w:rPr>
        <w:t xml:space="preserve">Wykonawca nie może być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Pr="00680559">
        <w:rPr>
          <w:rFonts w:asciiTheme="minorHAnsi" w:hAnsiTheme="minorHAnsi" w:cstheme="minorHAnsi"/>
        </w:rPr>
        <w:br/>
        <w:t>i przeprowadzeniem procedury wyboru wykonawcy a wykonawcą, polegające w szczególności na:</w:t>
      </w:r>
      <w:r w:rsidRPr="00680559">
        <w:rPr>
          <w:rFonts w:asciiTheme="minorHAnsi" w:hAnsiTheme="minorHAnsi" w:cstheme="minorHAnsi"/>
        </w:rPr>
        <w:br/>
        <w:t>a) uczestniczeniu w spółce jako wspólnik spółki cywilnej lub spółki osobowej,</w:t>
      </w:r>
      <w:r w:rsidRPr="00680559">
        <w:rPr>
          <w:rFonts w:asciiTheme="minorHAnsi" w:hAnsiTheme="minorHAnsi" w:cstheme="minorHAnsi"/>
        </w:rPr>
        <w:br/>
        <w:t>posiadaniu co najmniej 10% udziałów lub akcji, pełnieniu funkcji członka organu nadzorczego lub zarządzającego, prokurenta, pełnomocnika,</w:t>
      </w:r>
    </w:p>
    <w:p w14:paraId="34055581" w14:textId="77777777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Theme="minorHAnsi" w:hAnsiTheme="minorHAnsi" w:cstheme="minorHAnsi"/>
        </w:rPr>
        <w:t>b) 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wykonawcą, jego zastępcą̨ prawnym lub członkami organów zarządzających lub organów nadzorczych wykonawców ubiegających się̨ o udzielenie zamówienia,</w:t>
      </w:r>
    </w:p>
    <w:p w14:paraId="4BAE1399" w14:textId="77777777" w:rsidR="00E36E8F" w:rsidRPr="00680559" w:rsidRDefault="00AD4C83">
      <w:pPr>
        <w:jc w:val="both"/>
        <w:rPr>
          <w:rFonts w:asciiTheme="minorHAnsi" w:hAnsiTheme="minorHAnsi" w:cstheme="minorHAnsi"/>
        </w:rPr>
      </w:pPr>
      <w:r w:rsidRPr="00680559">
        <w:rPr>
          <w:rFonts w:asciiTheme="minorHAnsi" w:hAnsiTheme="minorHAnsi" w:cstheme="minorHAnsi"/>
        </w:rPr>
        <w:t>c) pozostawaniu z wykonawcą w takim stosunku prawnym lub faktycznym, że istnieje uzasadniona wątpliwość́ co do ich bezstronności lub niezależności w związku z postępowaniem o udzielenie zamówienia.</w:t>
      </w:r>
    </w:p>
    <w:p w14:paraId="562BFBC0" w14:textId="77777777" w:rsidR="00124379" w:rsidRPr="00680559" w:rsidRDefault="00124379">
      <w:pPr>
        <w:jc w:val="both"/>
        <w:rPr>
          <w:rFonts w:asciiTheme="minorHAnsi" w:hAnsiTheme="minorHAnsi" w:cstheme="minorHAnsi"/>
        </w:rPr>
      </w:pPr>
    </w:p>
    <w:p w14:paraId="32E97FDA" w14:textId="77777777" w:rsidR="00124379" w:rsidRPr="00680559" w:rsidRDefault="00124379" w:rsidP="00124379">
      <w:pPr>
        <w:jc w:val="both"/>
        <w:rPr>
          <w:rFonts w:ascii="Calibri" w:eastAsia="Calibri" w:hAnsi="Calibri" w:cs="Calibri"/>
          <w:bCs/>
          <w:color w:val="000000"/>
        </w:rPr>
      </w:pPr>
      <w:r w:rsidRPr="00680559">
        <w:rPr>
          <w:rFonts w:ascii="Calibri" w:eastAsia="Calibri" w:hAnsi="Calibri" w:cs="Calibri"/>
          <w:bCs/>
          <w:color w:val="000000"/>
        </w:rPr>
        <w:t>Na podstawie art. 7 ust. 1 ustawy z dnia 13 kwietnia 2022 r. o szczególnych rozwiązaniach w zakresie przeciwdziałania wspieraniu agresji na Ukrainę oraz służących ochronie bezpieczeństwa narodowego, wyklucza się z postępowania:</w:t>
      </w:r>
    </w:p>
    <w:p w14:paraId="42DA98F9" w14:textId="77777777" w:rsidR="00124379" w:rsidRPr="00680559" w:rsidRDefault="00124379" w:rsidP="00124379">
      <w:pPr>
        <w:jc w:val="both"/>
        <w:rPr>
          <w:rFonts w:ascii="Calibri" w:eastAsia="Calibri" w:hAnsi="Calibri" w:cs="Calibri"/>
          <w:bCs/>
          <w:color w:val="000000"/>
        </w:rPr>
      </w:pPr>
      <w:r w:rsidRPr="00680559">
        <w:rPr>
          <w:rFonts w:ascii="Calibri" w:eastAsia="Calibri" w:hAnsi="Calibri" w:cs="Calibri"/>
          <w:bCs/>
          <w:color w:val="000000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B6CEF" w14:textId="77777777" w:rsidR="00124379" w:rsidRPr="00680559" w:rsidRDefault="00124379" w:rsidP="00124379">
      <w:pPr>
        <w:jc w:val="both"/>
        <w:rPr>
          <w:rFonts w:ascii="Calibri" w:eastAsia="Calibri" w:hAnsi="Calibri" w:cs="Calibri"/>
          <w:bCs/>
          <w:color w:val="000000"/>
        </w:rPr>
      </w:pPr>
      <w:r w:rsidRPr="00680559">
        <w:rPr>
          <w:rFonts w:ascii="Calibri" w:eastAsia="Calibri" w:hAnsi="Calibri" w:cs="Calibri"/>
          <w:bCs/>
          <w:color w:val="000000"/>
        </w:rPr>
        <w:lastRenderedPageBreak/>
        <w:t>b)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FEFCEB" w14:textId="77777777" w:rsidR="00124379" w:rsidRPr="00680559" w:rsidRDefault="00124379" w:rsidP="00124379">
      <w:pPr>
        <w:jc w:val="both"/>
        <w:rPr>
          <w:rFonts w:ascii="Calibri" w:eastAsia="Calibri" w:hAnsi="Calibri" w:cs="Calibri"/>
          <w:bCs/>
          <w:color w:val="000000"/>
        </w:rPr>
      </w:pPr>
      <w:r w:rsidRPr="00680559">
        <w:rPr>
          <w:rFonts w:ascii="Calibri" w:eastAsia="Calibri" w:hAnsi="Calibri" w:cs="Calibri"/>
          <w:bCs/>
          <w:color w:val="000000"/>
        </w:rPr>
        <w:t>c)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9B474BC" w14:textId="19FEEEA1" w:rsidR="00E36E8F" w:rsidRPr="00245AFE" w:rsidRDefault="00E36E8F" w:rsidP="00245AFE">
      <w:pPr>
        <w:suppressAutoHyphens w:val="0"/>
        <w:rPr>
          <w:rFonts w:asciiTheme="minorHAnsi" w:hAnsiTheme="minorHAnsi" w:cstheme="minorHAnsi"/>
          <w:b/>
          <w:bCs/>
        </w:rPr>
      </w:pPr>
    </w:p>
    <w:sectPr w:rsidR="00E36E8F" w:rsidRPr="00245AFE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500A2" w14:textId="77777777" w:rsidR="00427A49" w:rsidRDefault="00427A49">
      <w:r>
        <w:separator/>
      </w:r>
    </w:p>
  </w:endnote>
  <w:endnote w:type="continuationSeparator" w:id="0">
    <w:p w14:paraId="20F3DDFF" w14:textId="77777777" w:rsidR="00427A49" w:rsidRDefault="00427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322AD" w14:textId="77777777" w:rsidR="00E36E8F" w:rsidRDefault="00AD4C83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0" allowOverlap="1" wp14:anchorId="346CD80C" wp14:editId="4EA9043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2550" cy="174625"/>
              <wp:effectExtent l="0" t="0" r="0" b="0"/>
              <wp:wrapNone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0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512E913" w14:textId="77777777" w:rsidR="00E36E8F" w:rsidRDefault="00AD4C8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5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46CD80C" id="Ramka1" o:spid="_x0000_s1026" style="position:absolute;margin-left:-44.7pt;margin-top:.05pt;width:6.5pt;height:13.75pt;z-index:-50331647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" o:allowincell="f" filled="f" stroked="f" strokeweight="0">
              <v:textbox style="mso-fit-shape-to-text:t" inset="0,0,0,0">
                <w:txbxContent>
                  <w:p w14:paraId="4512E913" w14:textId="77777777" w:rsidR="00E36E8F" w:rsidRDefault="00AD4C83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5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478F7" w14:textId="77777777" w:rsidR="00427A49" w:rsidRDefault="00427A49">
      <w:r>
        <w:separator/>
      </w:r>
    </w:p>
  </w:footnote>
  <w:footnote w:type="continuationSeparator" w:id="0">
    <w:p w14:paraId="3F33BF7F" w14:textId="77777777" w:rsidR="00427A49" w:rsidRDefault="00427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A1A26" w14:textId="485E7D2D" w:rsidR="00F678EA" w:rsidRDefault="00F678EA">
    <w:pPr>
      <w:pStyle w:val="Nagwek"/>
    </w:pPr>
    <w:r w:rsidRPr="00393D1A">
      <w:rPr>
        <w:noProof/>
      </w:rPr>
      <w:drawing>
        <wp:inline distT="0" distB="0" distL="0" distR="0" wp14:anchorId="6BF50D19" wp14:editId="511D2A4D">
          <wp:extent cx="5760720" cy="616585"/>
          <wp:effectExtent l="0" t="0" r="5080" b="5715"/>
          <wp:docPr id="1784899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8995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F046D"/>
    <w:multiLevelType w:val="multilevel"/>
    <w:tmpl w:val="0FD8580A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color w:val="262626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360"/>
      </w:pPr>
      <w:rPr>
        <w:b/>
        <w:color w:val="262626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b/>
        <w:color w:val="262626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b/>
        <w:color w:val="26262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b/>
        <w:color w:val="262626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b/>
        <w:color w:val="262626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b/>
        <w:color w:val="262626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b/>
        <w:color w:val="262626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b/>
        <w:color w:val="262626"/>
      </w:rPr>
    </w:lvl>
  </w:abstractNum>
  <w:abstractNum w:abstractNumId="1" w15:restartNumberingAfterBreak="0">
    <w:nsid w:val="1C09497D"/>
    <w:multiLevelType w:val="multilevel"/>
    <w:tmpl w:val="12BC1E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5E66DAD"/>
    <w:multiLevelType w:val="hybridMultilevel"/>
    <w:tmpl w:val="D464AE1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91295"/>
    <w:multiLevelType w:val="multilevel"/>
    <w:tmpl w:val="1324AFD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40110ADE"/>
    <w:multiLevelType w:val="multilevel"/>
    <w:tmpl w:val="3192F4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E210459"/>
    <w:multiLevelType w:val="multilevel"/>
    <w:tmpl w:val="0EC6166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6" w15:restartNumberingAfterBreak="0">
    <w:nsid w:val="571330EC"/>
    <w:multiLevelType w:val="multilevel"/>
    <w:tmpl w:val="BCE8B5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 w:themeColor="text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num w:numId="1" w16cid:durableId="230192864">
    <w:abstractNumId w:val="6"/>
  </w:num>
  <w:num w:numId="2" w16cid:durableId="778374705">
    <w:abstractNumId w:val="0"/>
  </w:num>
  <w:num w:numId="3" w16cid:durableId="1621065222">
    <w:abstractNumId w:val="5"/>
  </w:num>
  <w:num w:numId="4" w16cid:durableId="764230210">
    <w:abstractNumId w:val="3"/>
  </w:num>
  <w:num w:numId="5" w16cid:durableId="1599168265">
    <w:abstractNumId w:val="1"/>
  </w:num>
  <w:num w:numId="6" w16cid:durableId="812060555">
    <w:abstractNumId w:val="4"/>
  </w:num>
  <w:num w:numId="7" w16cid:durableId="1261909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E8F"/>
    <w:rsid w:val="00006AA4"/>
    <w:rsid w:val="00016707"/>
    <w:rsid w:val="0005626B"/>
    <w:rsid w:val="000D1267"/>
    <w:rsid w:val="000D701E"/>
    <w:rsid w:val="0011328C"/>
    <w:rsid w:val="00124379"/>
    <w:rsid w:val="0017425E"/>
    <w:rsid w:val="001B6525"/>
    <w:rsid w:val="001F71B3"/>
    <w:rsid w:val="00245AFE"/>
    <w:rsid w:val="00262527"/>
    <w:rsid w:val="002655B5"/>
    <w:rsid w:val="002A4D2E"/>
    <w:rsid w:val="002B001A"/>
    <w:rsid w:val="002E2591"/>
    <w:rsid w:val="002F7E26"/>
    <w:rsid w:val="00314840"/>
    <w:rsid w:val="00350941"/>
    <w:rsid w:val="00376B9B"/>
    <w:rsid w:val="003E1B06"/>
    <w:rsid w:val="003F39ED"/>
    <w:rsid w:val="003F4E1A"/>
    <w:rsid w:val="00427A49"/>
    <w:rsid w:val="00432EC6"/>
    <w:rsid w:val="0043474A"/>
    <w:rsid w:val="00446778"/>
    <w:rsid w:val="004A181F"/>
    <w:rsid w:val="004F2475"/>
    <w:rsid w:val="004F5020"/>
    <w:rsid w:val="00516625"/>
    <w:rsid w:val="00535448"/>
    <w:rsid w:val="00556694"/>
    <w:rsid w:val="005A5D7A"/>
    <w:rsid w:val="005C112D"/>
    <w:rsid w:val="005C2753"/>
    <w:rsid w:val="00632119"/>
    <w:rsid w:val="00642E6E"/>
    <w:rsid w:val="00671E9B"/>
    <w:rsid w:val="00680559"/>
    <w:rsid w:val="006923E4"/>
    <w:rsid w:val="006C2943"/>
    <w:rsid w:val="006C7394"/>
    <w:rsid w:val="006D2C47"/>
    <w:rsid w:val="0074161C"/>
    <w:rsid w:val="0074276B"/>
    <w:rsid w:val="00750419"/>
    <w:rsid w:val="007513C9"/>
    <w:rsid w:val="0079659D"/>
    <w:rsid w:val="00813D15"/>
    <w:rsid w:val="008759AF"/>
    <w:rsid w:val="00883A49"/>
    <w:rsid w:val="00883C18"/>
    <w:rsid w:val="0089326B"/>
    <w:rsid w:val="008D4279"/>
    <w:rsid w:val="008D7392"/>
    <w:rsid w:val="008E6395"/>
    <w:rsid w:val="0091497C"/>
    <w:rsid w:val="0092343E"/>
    <w:rsid w:val="009249CA"/>
    <w:rsid w:val="00966A7E"/>
    <w:rsid w:val="009711D3"/>
    <w:rsid w:val="009A1E20"/>
    <w:rsid w:val="009B5651"/>
    <w:rsid w:val="009E05E2"/>
    <w:rsid w:val="009E6032"/>
    <w:rsid w:val="009F31F5"/>
    <w:rsid w:val="00A2611A"/>
    <w:rsid w:val="00A61D86"/>
    <w:rsid w:val="00A76C23"/>
    <w:rsid w:val="00A76D03"/>
    <w:rsid w:val="00AA36BD"/>
    <w:rsid w:val="00AC7B94"/>
    <w:rsid w:val="00AD2D26"/>
    <w:rsid w:val="00AD4C83"/>
    <w:rsid w:val="00AE00C4"/>
    <w:rsid w:val="00AE05E8"/>
    <w:rsid w:val="00B0369A"/>
    <w:rsid w:val="00B161F1"/>
    <w:rsid w:val="00B80C9F"/>
    <w:rsid w:val="00BA63B8"/>
    <w:rsid w:val="00BC4183"/>
    <w:rsid w:val="00BC5553"/>
    <w:rsid w:val="00BC6BA0"/>
    <w:rsid w:val="00CE3EA7"/>
    <w:rsid w:val="00DA268C"/>
    <w:rsid w:val="00DE56B2"/>
    <w:rsid w:val="00E12461"/>
    <w:rsid w:val="00E36E8F"/>
    <w:rsid w:val="00E87FAF"/>
    <w:rsid w:val="00EB7B2A"/>
    <w:rsid w:val="00EC1ED0"/>
    <w:rsid w:val="00ED6E64"/>
    <w:rsid w:val="00EE15AF"/>
    <w:rsid w:val="00F07352"/>
    <w:rsid w:val="00F14D20"/>
    <w:rsid w:val="00F3365F"/>
    <w:rsid w:val="00F56376"/>
    <w:rsid w:val="00F678EA"/>
    <w:rsid w:val="00F95BB1"/>
    <w:rsid w:val="00FD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7B926"/>
  <w15:docId w15:val="{68468803-BC97-734D-9617-0A94D335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47F"/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83304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3A40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F03FD"/>
  </w:style>
  <w:style w:type="character" w:styleId="Numerstrony">
    <w:name w:val="page number"/>
    <w:basedOn w:val="Domylnaczcionkaakapitu"/>
    <w:uiPriority w:val="99"/>
    <w:semiHidden/>
    <w:unhideWhenUsed/>
    <w:qFormat/>
    <w:rsid w:val="002F03FD"/>
  </w:style>
  <w:style w:type="character" w:customStyle="1" w:styleId="Nierozpoznanawzmianka1">
    <w:name w:val="Nierozpoznana wzmianka1"/>
    <w:basedOn w:val="Domylnaczcionkaakapitu"/>
    <w:uiPriority w:val="99"/>
    <w:qFormat/>
    <w:rsid w:val="009173D5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qFormat/>
    <w:rsid w:val="006A55D5"/>
    <w:rPr>
      <w:color w:val="954F72" w:themeColor="followedHyperlink"/>
      <w:u w:val="single"/>
    </w:rPr>
  </w:style>
  <w:style w:type="character" w:customStyle="1" w:styleId="im">
    <w:name w:val="im"/>
    <w:basedOn w:val="Domylnaczcionkaakapitu"/>
    <w:qFormat/>
    <w:rsid w:val="00FF320F"/>
  </w:style>
  <w:style w:type="character" w:customStyle="1" w:styleId="m-7130563978500052194cs63d6557c">
    <w:name w:val="m_-7130563978500052194cs63d6557c"/>
    <w:basedOn w:val="Domylnaczcionkaakapitu"/>
    <w:qFormat/>
    <w:rsid w:val="00BE706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8717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8717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8717A"/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8717A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rsid w:val="007616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16BB"/>
    <w:pPr>
      <w:spacing w:after="140" w:line="276" w:lineRule="auto"/>
    </w:pPr>
  </w:style>
  <w:style w:type="paragraph" w:styleId="Lista">
    <w:name w:val="List"/>
    <w:basedOn w:val="Tekstpodstawowy"/>
    <w:rsid w:val="007616BB"/>
    <w:rPr>
      <w:rFonts w:cs="Arial"/>
    </w:rPr>
  </w:style>
  <w:style w:type="paragraph" w:styleId="Legenda">
    <w:name w:val="caption"/>
    <w:basedOn w:val="Normalny"/>
    <w:qFormat/>
    <w:rsid w:val="007616B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616B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616BB"/>
  </w:style>
  <w:style w:type="paragraph" w:styleId="Stopka">
    <w:name w:val="footer"/>
    <w:basedOn w:val="Normalny"/>
    <w:link w:val="StopkaZnak"/>
    <w:uiPriority w:val="99"/>
    <w:unhideWhenUsed/>
    <w:rsid w:val="002F03FD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semiHidden/>
    <w:unhideWhenUsed/>
    <w:qFormat/>
    <w:rsid w:val="00D96ADB"/>
  </w:style>
  <w:style w:type="paragraph" w:customStyle="1" w:styleId="Default">
    <w:name w:val="Default"/>
    <w:qFormat/>
    <w:rsid w:val="007A3193"/>
    <w:pPr>
      <w:widowControl w:val="0"/>
    </w:pPr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1F09A1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7616BB"/>
  </w:style>
  <w:style w:type="paragraph" w:customStyle="1" w:styleId="m-7130563978500052194cs2654ae3a">
    <w:name w:val="m_-7130563978500052194cs2654ae3a"/>
    <w:basedOn w:val="Normalny"/>
    <w:qFormat/>
    <w:rsid w:val="00BE706A"/>
    <w:pPr>
      <w:suppressAutoHyphens w:val="0"/>
      <w:spacing w:beforeAutospacing="1" w:afterAutospacing="1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871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8717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8717A"/>
    <w:rPr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06AA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6A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2142</Words>
  <Characters>13649</Characters>
  <Application>Microsoft Office Word</Application>
  <DocSecurity>0</DocSecurity>
  <Lines>296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Janik</dc:creator>
  <dc:description/>
  <cp:lastModifiedBy>Tomasz Janik</cp:lastModifiedBy>
  <cp:revision>12</cp:revision>
  <cp:lastPrinted>2026-01-28T07:53:00Z</cp:lastPrinted>
  <dcterms:created xsi:type="dcterms:W3CDTF">2026-02-02T13:22:00Z</dcterms:created>
  <dcterms:modified xsi:type="dcterms:W3CDTF">2026-02-24T15:35:00Z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